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2"/>
        <w:gridCol w:w="7072"/>
      </w:tblGrid>
      <w:tr w:rsidR="001F50F3" w:rsidTr="001F50F3">
        <w:tc>
          <w:tcPr>
            <w:tcW w:w="14144" w:type="dxa"/>
            <w:gridSpan w:val="2"/>
          </w:tcPr>
          <w:p w:rsidR="001F50F3" w:rsidRDefault="001F50F3" w:rsidP="00AA1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POWSTAWANIE GŁOSEK </w:t>
            </w:r>
            <w:r w:rsidR="00AA1E58">
              <w:rPr>
                <w:rFonts w:ascii="Times New Roman" w:hAnsi="Times New Roman" w:cs="Times New Roman"/>
                <w:b/>
                <w:sz w:val="28"/>
                <w:szCs w:val="28"/>
              </w:rPr>
              <w:t>I STRUKTUR JĘZYKOWYCH</w:t>
            </w:r>
            <w:r w:rsidR="00E35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50F3">
              <w:rPr>
                <w:rFonts w:ascii="Times New Roman" w:hAnsi="Times New Roman" w:cs="Times New Roman"/>
                <w:b/>
                <w:sz w:val="28"/>
                <w:szCs w:val="28"/>
              </w:rPr>
              <w:t>W PROCESIE ROZWOJU MOWY DZIECKA</w:t>
            </w:r>
          </w:p>
          <w:p w:rsidR="00CC7FD8" w:rsidRPr="001F50F3" w:rsidRDefault="00CC7FD8" w:rsidP="00AA1E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F3" w:rsidRPr="001F50F3" w:rsidTr="001F50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72" w:type="dxa"/>
          </w:tcPr>
          <w:p w:rsidR="001F50F3" w:rsidRPr="00AA1E58" w:rsidRDefault="001F50F3" w:rsidP="001F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58">
              <w:rPr>
                <w:rFonts w:ascii="Times New Roman" w:hAnsi="Times New Roman" w:cs="Times New Roman"/>
                <w:b/>
                <w:sz w:val="24"/>
                <w:szCs w:val="24"/>
              </w:rPr>
              <w:t>WIEK DZIECKA</w:t>
            </w:r>
          </w:p>
        </w:tc>
        <w:tc>
          <w:tcPr>
            <w:tcW w:w="7072" w:type="dxa"/>
          </w:tcPr>
          <w:p w:rsidR="001F50F3" w:rsidRPr="00AA1E58" w:rsidRDefault="001F50F3" w:rsidP="001F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58">
              <w:rPr>
                <w:rFonts w:ascii="Times New Roman" w:hAnsi="Times New Roman" w:cs="Times New Roman"/>
                <w:b/>
                <w:sz w:val="24"/>
                <w:szCs w:val="24"/>
              </w:rPr>
              <w:t>POSZCZEGÓLNE GŁOSKI</w:t>
            </w:r>
          </w:p>
        </w:tc>
      </w:tr>
      <w:tr w:rsidR="001F50F3" w:rsidRPr="001F50F3" w:rsidTr="001F50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72" w:type="dxa"/>
          </w:tcPr>
          <w:p w:rsidR="001F50F3" w:rsidRPr="001F50F3" w:rsidRDefault="001F50F3" w:rsidP="001F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pierwsze miesiące życia</w:t>
            </w:r>
          </w:p>
        </w:tc>
        <w:tc>
          <w:tcPr>
            <w:tcW w:w="7072" w:type="dxa"/>
          </w:tcPr>
          <w:p w:rsidR="001F50F3" w:rsidRPr="001F50F3" w:rsidRDefault="00A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F50F3">
              <w:rPr>
                <w:rFonts w:ascii="Times New Roman" w:hAnsi="Times New Roman" w:cs="Times New Roman"/>
                <w:sz w:val="24"/>
                <w:szCs w:val="24"/>
              </w:rPr>
              <w:t>łużenie</w:t>
            </w:r>
            <w:proofErr w:type="spellEnd"/>
            <w:r w:rsidR="001F50F3">
              <w:rPr>
                <w:rFonts w:ascii="Times New Roman" w:hAnsi="Times New Roman" w:cs="Times New Roman"/>
                <w:sz w:val="24"/>
                <w:szCs w:val="24"/>
              </w:rPr>
              <w:t xml:space="preserve"> – powstają przypadkowe dźwięki, nieświadomie wydawane przez dziecko.</w:t>
            </w:r>
          </w:p>
        </w:tc>
      </w:tr>
      <w:tr w:rsidR="001F50F3" w:rsidRPr="001F50F3" w:rsidTr="001F50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72" w:type="dxa"/>
          </w:tcPr>
          <w:p w:rsidR="001F50F3" w:rsidRPr="001F50F3" w:rsidRDefault="001F50F3" w:rsidP="001F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ok. 6. miesiąc życia</w:t>
            </w:r>
            <w:r w:rsidR="00DC7C40">
              <w:rPr>
                <w:rFonts w:ascii="Times New Roman" w:hAnsi="Times New Roman" w:cs="Times New Roman"/>
                <w:sz w:val="24"/>
                <w:szCs w:val="24"/>
              </w:rPr>
              <w:t xml:space="preserve"> – 1. rok ok życia</w:t>
            </w:r>
          </w:p>
        </w:tc>
        <w:tc>
          <w:tcPr>
            <w:tcW w:w="7072" w:type="dxa"/>
          </w:tcPr>
          <w:p w:rsidR="001F50F3" w:rsidRDefault="00DC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F50F3">
              <w:rPr>
                <w:rFonts w:ascii="Times New Roman" w:hAnsi="Times New Roman" w:cs="Times New Roman"/>
                <w:sz w:val="24"/>
                <w:szCs w:val="24"/>
              </w:rPr>
              <w:t>aworzenie – dziecko świadomie powtarza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 xml:space="preserve"> usłyszane dźwięki;</w:t>
            </w:r>
          </w:p>
          <w:p w:rsidR="00DC7C40" w:rsidRDefault="00DC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>yodrębnić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słowa z ciągu mowy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961" w:rsidRDefault="00E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6. – 7.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dziecko reaguje na swoje imię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961" w:rsidRPr="001F50F3" w:rsidRDefault="00E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reaguje na proste polecenia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50F3" w:rsidRPr="001F50F3" w:rsidTr="001F50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72" w:type="dxa"/>
          </w:tcPr>
          <w:p w:rsidR="001F50F3" w:rsidRPr="00AA1E58" w:rsidRDefault="00AA1E58" w:rsidP="00AA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– 2. rok życia</w:t>
            </w:r>
          </w:p>
        </w:tc>
        <w:tc>
          <w:tcPr>
            <w:tcW w:w="7072" w:type="dxa"/>
          </w:tcPr>
          <w:p w:rsidR="001F50F3" w:rsidRPr="00E35961" w:rsidRDefault="001F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ziecko wymawia samogłoski: </w:t>
            </w:r>
            <w:r w:rsidRPr="00DC7C40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C40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C40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C40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C40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C40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7C40" w:rsidRPr="00E35961" w:rsidRDefault="001F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C7C40">
              <w:rPr>
                <w:rFonts w:ascii="Times New Roman" w:hAnsi="Times New Roman" w:cs="Times New Roman"/>
                <w:sz w:val="24"/>
                <w:szCs w:val="24"/>
              </w:rPr>
              <w:t xml:space="preserve">ziecko wymawia spółgłoski: </w:t>
            </w:r>
            <w:r w:rsidR="00DC7C40" w:rsidRPr="00DC7C40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DC7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7C40" w:rsidRPr="00DC7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</w:t>
            </w:r>
            <w:r w:rsidR="00DC7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7C40" w:rsidRPr="00DC7C40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DC7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7C40" w:rsidRPr="00DC7C4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DC7C40">
              <w:rPr>
                <w:rFonts w:ascii="Times New Roman" w:hAnsi="Times New Roman" w:cs="Times New Roman"/>
                <w:sz w:val="24"/>
                <w:szCs w:val="24"/>
              </w:rPr>
              <w:t xml:space="preserve">, wraz z pojawieniem się pierwszych zębów dochodzą spółgłoski: </w:t>
            </w:r>
            <w:r w:rsidR="00DC7C40" w:rsidRPr="00DC7C40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DC7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7C40" w:rsidRPr="00DC7C40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DC7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C40" w:rsidRPr="00DC7C40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DC7C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7C40" w:rsidRPr="00DC7C40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0F3" w:rsidRDefault="00DC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owstają pierwsze wyrazy, np. </w:t>
            </w:r>
            <w:r w:rsidRPr="00DC7C40">
              <w:rPr>
                <w:rFonts w:ascii="Times New Roman" w:hAnsi="Times New Roman" w:cs="Times New Roman"/>
                <w:i/>
                <w:sz w:val="24"/>
                <w:szCs w:val="24"/>
              </w:rPr>
              <w:t>mama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C40">
              <w:rPr>
                <w:rFonts w:ascii="Times New Roman" w:hAnsi="Times New Roman" w:cs="Times New Roman"/>
                <w:i/>
                <w:sz w:val="24"/>
                <w:szCs w:val="24"/>
              </w:rPr>
              <w:t>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7C40">
              <w:rPr>
                <w:rFonts w:ascii="Times New Roman" w:hAnsi="Times New Roman" w:cs="Times New Roman"/>
                <w:i/>
                <w:sz w:val="24"/>
                <w:szCs w:val="24"/>
              </w:rPr>
              <w:t>baba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odnoszące się do osób, czynności, przedmiotów z otoczenia dziecka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961" w:rsidRDefault="00E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dziecko mówi od 1 do 10 słów i rozumie kilkanaście wyrazów oraz zwrotów</w:t>
            </w:r>
            <w:r w:rsidR="005C7D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DD6" w:rsidRPr="001F50F3" w:rsidRDefault="00A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5C7DD6">
              <w:rPr>
                <w:rFonts w:ascii="Times New Roman" w:hAnsi="Times New Roman" w:cs="Times New Roman"/>
                <w:sz w:val="24"/>
                <w:szCs w:val="24"/>
              </w:rPr>
              <w:t>yrazy zaczynają się odmieniać.</w:t>
            </w:r>
          </w:p>
        </w:tc>
      </w:tr>
      <w:tr w:rsidR="001F50F3" w:rsidRPr="001F50F3" w:rsidTr="001F50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72" w:type="dxa"/>
          </w:tcPr>
          <w:p w:rsidR="001F50F3" w:rsidRPr="00AA1E58" w:rsidRDefault="00AA1E58" w:rsidP="00AA1E58">
            <w:pPr>
              <w:jc w:val="center"/>
              <w:rPr>
                <w:rFonts w:ascii="Times New Roman" w:hAnsi="Times New Roman" w:cs="Times New Roman"/>
              </w:rPr>
            </w:pPr>
            <w:r w:rsidRPr="00AA1E58">
              <w:rPr>
                <w:rFonts w:ascii="Times New Roman" w:hAnsi="Times New Roman" w:cs="Times New Roman"/>
              </w:rPr>
              <w:t xml:space="preserve">2. -3. </w:t>
            </w:r>
            <w:r w:rsidR="00E35961" w:rsidRPr="00AA1E58">
              <w:rPr>
                <w:rFonts w:ascii="Times New Roman" w:hAnsi="Times New Roman" w:cs="Times New Roman"/>
              </w:rPr>
              <w:t>rok życia</w:t>
            </w:r>
          </w:p>
        </w:tc>
        <w:tc>
          <w:tcPr>
            <w:tcW w:w="7072" w:type="dxa"/>
          </w:tcPr>
          <w:p w:rsidR="005C7DD6" w:rsidRDefault="005C7DD6" w:rsidP="005C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tym okresie dziecko posiada zasób głosek w postaci: </w:t>
            </w:r>
            <w:r w:rsidR="00592B50" w:rsidRPr="00592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p, p’, b, b’, m, m’, t, d, k, k’, g, g’, c’, </w:t>
            </w:r>
            <w:proofErr w:type="spellStart"/>
            <w:r w:rsidR="00592B50" w:rsidRPr="00592B50">
              <w:rPr>
                <w:rFonts w:ascii="Times New Roman" w:hAnsi="Times New Roman" w:cs="Times New Roman"/>
                <w:i/>
                <w:sz w:val="24"/>
                <w:szCs w:val="24"/>
              </w:rPr>
              <w:t>dz</w:t>
            </w:r>
            <w:proofErr w:type="spellEnd"/>
            <w:r w:rsidR="00592B50" w:rsidRPr="00592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’, f, f’, w, w’, ś, </w:t>
            </w:r>
            <w:r w:rsidR="00592B50">
              <w:rPr>
                <w:rFonts w:ascii="Times New Roman" w:hAnsi="Times New Roman" w:cs="Times New Roman"/>
                <w:sz w:val="24"/>
                <w:szCs w:val="24"/>
              </w:rPr>
              <w:t xml:space="preserve">(lub </w:t>
            </w:r>
            <w:r w:rsidR="00592B50" w:rsidRPr="00592B50">
              <w:rPr>
                <w:rFonts w:ascii="Times New Roman" w:hAnsi="Times New Roman" w:cs="Times New Roman"/>
                <w:i/>
                <w:sz w:val="24"/>
                <w:szCs w:val="24"/>
              </w:rPr>
              <w:t>s’</w:t>
            </w:r>
            <w:r w:rsidR="00592B5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592B50" w:rsidRPr="00592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z’, h, n’, ń, l, </w:t>
            </w:r>
            <w:proofErr w:type="spellStart"/>
            <w:r w:rsidR="00592B50" w:rsidRPr="00592B50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proofErr w:type="spellEnd"/>
            <w:r w:rsidR="00592B50" w:rsidRPr="00592B50">
              <w:rPr>
                <w:rFonts w:ascii="Times New Roman" w:hAnsi="Times New Roman" w:cs="Times New Roman"/>
                <w:i/>
                <w:sz w:val="24"/>
                <w:szCs w:val="24"/>
              </w:rPr>
              <w:t>’, j, ł</w:t>
            </w:r>
            <w:r w:rsidR="00592B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C7DD6" w:rsidRDefault="00A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</w:t>
            </w:r>
            <w:r w:rsidR="005C7DD6">
              <w:rPr>
                <w:rFonts w:ascii="Times New Roman" w:hAnsi="Times New Roman" w:cs="Times New Roman"/>
                <w:sz w:val="24"/>
                <w:szCs w:val="24"/>
              </w:rPr>
              <w:t>żywane są pojedyncze wyrazy w funkcji zdania – zaczyna rozwijać się składnia;</w:t>
            </w:r>
          </w:p>
          <w:p w:rsidR="005C7DD6" w:rsidRDefault="00A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="005C7DD6">
              <w:rPr>
                <w:rFonts w:ascii="Times New Roman" w:hAnsi="Times New Roman" w:cs="Times New Roman"/>
                <w:sz w:val="24"/>
                <w:szCs w:val="24"/>
              </w:rPr>
              <w:t>ziecko buduje zdania złożone z dwóch wyrazów</w:t>
            </w:r>
            <w:r w:rsidR="00592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2B50" w:rsidRPr="001F50F3" w:rsidRDefault="0059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ozwija się fleksja - do końca 3. roku życia dziecko stosuje już wszystkie przypadki rzeczownika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50F3" w:rsidRPr="001F50F3" w:rsidTr="001F50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72" w:type="dxa"/>
          </w:tcPr>
          <w:p w:rsidR="001F50F3" w:rsidRPr="001F50F3" w:rsidRDefault="001F50F3" w:rsidP="001F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życia</w:t>
            </w:r>
          </w:p>
        </w:tc>
        <w:tc>
          <w:tcPr>
            <w:tcW w:w="7072" w:type="dxa"/>
          </w:tcPr>
          <w:p w:rsidR="001F50F3" w:rsidRPr="00AA1E58" w:rsidRDefault="00A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="00592B50">
              <w:rPr>
                <w:rFonts w:ascii="Times New Roman" w:hAnsi="Times New Roman" w:cs="Times New Roman"/>
                <w:sz w:val="24"/>
                <w:szCs w:val="24"/>
              </w:rPr>
              <w:t xml:space="preserve">oraz liczniej występują głoski </w:t>
            </w:r>
            <w:r w:rsidR="00592B50" w:rsidRPr="00AA1E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s, z, c, </w:t>
            </w:r>
            <w:proofErr w:type="spellStart"/>
            <w:r w:rsidR="00592B50" w:rsidRPr="00AA1E58">
              <w:rPr>
                <w:rFonts w:ascii="Times New Roman" w:hAnsi="Times New Roman" w:cs="Times New Roman"/>
                <w:i/>
                <w:sz w:val="24"/>
                <w:szCs w:val="24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2B50" w:rsidRPr="001F50F3" w:rsidRDefault="00A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="00592B50">
              <w:rPr>
                <w:rFonts w:ascii="Times New Roman" w:hAnsi="Times New Roman" w:cs="Times New Roman"/>
                <w:sz w:val="24"/>
                <w:szCs w:val="24"/>
              </w:rPr>
              <w:t>dania są coraz bardziej rozbudowane.</w:t>
            </w:r>
          </w:p>
        </w:tc>
      </w:tr>
      <w:tr w:rsidR="001F50F3" w:rsidRPr="001F50F3" w:rsidTr="001F50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72" w:type="dxa"/>
          </w:tcPr>
          <w:p w:rsidR="001F50F3" w:rsidRPr="001F50F3" w:rsidRDefault="001F50F3" w:rsidP="001F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życia</w:t>
            </w:r>
          </w:p>
        </w:tc>
        <w:tc>
          <w:tcPr>
            <w:tcW w:w="7072" w:type="dxa"/>
          </w:tcPr>
          <w:p w:rsidR="001F50F3" w:rsidRPr="00AA1E58" w:rsidRDefault="00A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="00592B50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 w:rsidR="00592B50">
              <w:rPr>
                <w:rFonts w:ascii="Times New Roman" w:hAnsi="Times New Roman" w:cs="Times New Roman"/>
                <w:sz w:val="24"/>
                <w:szCs w:val="24"/>
              </w:rPr>
              <w:t>r.ż</w:t>
            </w:r>
            <w:proofErr w:type="spellEnd"/>
            <w:r w:rsidR="00592B50">
              <w:rPr>
                <w:rFonts w:ascii="Times New Roman" w:hAnsi="Times New Roman" w:cs="Times New Roman"/>
                <w:sz w:val="24"/>
                <w:szCs w:val="24"/>
              </w:rPr>
              <w:t xml:space="preserve">. pojawiają się głoski </w:t>
            </w:r>
            <w:proofErr w:type="spellStart"/>
            <w:r w:rsidR="00592B50" w:rsidRPr="00AA1E58">
              <w:rPr>
                <w:rFonts w:ascii="Times New Roman" w:hAnsi="Times New Roman" w:cs="Times New Roman"/>
                <w:i/>
                <w:sz w:val="24"/>
                <w:szCs w:val="24"/>
              </w:rPr>
              <w:t>sz</w:t>
            </w:r>
            <w:proofErr w:type="spellEnd"/>
            <w:r w:rsidR="00592B50" w:rsidRPr="00AA1E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ż, cz, </w:t>
            </w:r>
            <w:proofErr w:type="spellStart"/>
            <w:r w:rsidR="00592B50" w:rsidRPr="00AA1E58">
              <w:rPr>
                <w:rFonts w:ascii="Times New Roman" w:hAnsi="Times New Roman" w:cs="Times New Roman"/>
                <w:i/>
                <w:sz w:val="24"/>
                <w:szCs w:val="24"/>
              </w:rPr>
              <w:t>dż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2B50" w:rsidRPr="001F50F3" w:rsidRDefault="00A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</w:t>
            </w:r>
            <w:r w:rsidR="00592B50">
              <w:rPr>
                <w:rFonts w:ascii="Times New Roman" w:hAnsi="Times New Roman" w:cs="Times New Roman"/>
                <w:sz w:val="24"/>
                <w:szCs w:val="24"/>
              </w:rPr>
              <w:t xml:space="preserve">o 6. </w:t>
            </w:r>
            <w:proofErr w:type="spellStart"/>
            <w:r w:rsidR="00592B50">
              <w:rPr>
                <w:rFonts w:ascii="Times New Roman" w:hAnsi="Times New Roman" w:cs="Times New Roman"/>
                <w:sz w:val="24"/>
                <w:szCs w:val="24"/>
              </w:rPr>
              <w:t>r.ż</w:t>
            </w:r>
            <w:proofErr w:type="spellEnd"/>
            <w:r w:rsidR="00592B50">
              <w:rPr>
                <w:rFonts w:ascii="Times New Roman" w:hAnsi="Times New Roman" w:cs="Times New Roman"/>
                <w:sz w:val="24"/>
                <w:szCs w:val="24"/>
              </w:rPr>
              <w:t xml:space="preserve">. powinna pojawić się głoska </w:t>
            </w:r>
            <w:proofErr w:type="spellStart"/>
            <w:r w:rsidR="00592B50" w:rsidRPr="00AA1E58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proofErr w:type="spellEnd"/>
            <w:r w:rsidR="00592B50">
              <w:rPr>
                <w:rFonts w:ascii="Times New Roman" w:hAnsi="Times New Roman" w:cs="Times New Roman"/>
                <w:sz w:val="24"/>
                <w:szCs w:val="24"/>
              </w:rPr>
              <w:t xml:space="preserve">, chociaż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też </w:t>
            </w:r>
            <w:r w:rsidR="00592B50">
              <w:rPr>
                <w:rFonts w:ascii="Times New Roman" w:hAnsi="Times New Roman" w:cs="Times New Roman"/>
                <w:sz w:val="24"/>
                <w:szCs w:val="24"/>
              </w:rPr>
              <w:t>zdarza się to wcześniej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50F3" w:rsidRPr="001F50F3" w:rsidTr="001F50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72" w:type="dxa"/>
          </w:tcPr>
          <w:p w:rsidR="001F50F3" w:rsidRPr="001F50F3" w:rsidRDefault="001F50F3" w:rsidP="001F5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A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 życia</w:t>
            </w:r>
          </w:p>
        </w:tc>
        <w:tc>
          <w:tcPr>
            <w:tcW w:w="7072" w:type="dxa"/>
          </w:tcPr>
          <w:p w:rsidR="001F50F3" w:rsidRPr="001F50F3" w:rsidRDefault="00AA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ma opanowaną technikę mówienia.</w:t>
            </w:r>
          </w:p>
        </w:tc>
      </w:tr>
    </w:tbl>
    <w:p w:rsidR="001F50F3" w:rsidRDefault="001F50F3" w:rsidP="00CC7FD8"/>
    <w:sectPr w:rsidR="001F50F3" w:rsidSect="001F50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2E6"/>
    <w:multiLevelType w:val="hybridMultilevel"/>
    <w:tmpl w:val="7DFE0E02"/>
    <w:lvl w:ilvl="0" w:tplc="F984D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17102F"/>
    <w:multiLevelType w:val="hybridMultilevel"/>
    <w:tmpl w:val="862CC08C"/>
    <w:lvl w:ilvl="0" w:tplc="FAC2A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756BB2"/>
    <w:multiLevelType w:val="hybridMultilevel"/>
    <w:tmpl w:val="AC20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E3126"/>
    <w:multiLevelType w:val="hybridMultilevel"/>
    <w:tmpl w:val="467431A4"/>
    <w:lvl w:ilvl="0" w:tplc="A638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50F3"/>
    <w:rsid w:val="001A62A9"/>
    <w:rsid w:val="001F50F3"/>
    <w:rsid w:val="00592B50"/>
    <w:rsid w:val="005C7DD6"/>
    <w:rsid w:val="007068E3"/>
    <w:rsid w:val="00AA1E58"/>
    <w:rsid w:val="00BA200C"/>
    <w:rsid w:val="00CC7FD8"/>
    <w:rsid w:val="00D91DA1"/>
    <w:rsid w:val="00DC7C40"/>
    <w:rsid w:val="00E3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7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Logopeda</dc:creator>
  <cp:lastModifiedBy>Wiola</cp:lastModifiedBy>
  <cp:revision>3</cp:revision>
  <dcterms:created xsi:type="dcterms:W3CDTF">2017-10-04T20:21:00Z</dcterms:created>
  <dcterms:modified xsi:type="dcterms:W3CDTF">2017-10-04T20:30:00Z</dcterms:modified>
</cp:coreProperties>
</file>