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7C" w:rsidRPr="00E93017" w:rsidRDefault="009E688C" w:rsidP="00F15B66">
      <w:pPr>
        <w:rPr>
          <w:rStyle w:val="Pogrubienie"/>
          <w:rFonts w:ascii="Times New Roman" w:hAnsi="Times New Roman" w:cs="Times New Roman"/>
          <w:bCs w:val="0"/>
          <w:kern w:val="2"/>
          <w:sz w:val="28"/>
          <w:szCs w:val="28"/>
          <w14:ligatures w14:val="standardContextual"/>
        </w:rPr>
      </w:pPr>
      <w:r w:rsidRPr="008D0E85">
        <w:rPr>
          <w:b/>
          <w:sz w:val="44"/>
          <w:szCs w:val="44"/>
        </w:rPr>
        <w:t>WIERSZE</w:t>
      </w:r>
      <w:r w:rsidR="001B5C65" w:rsidRPr="008D0E85">
        <w:rPr>
          <w:b/>
          <w:sz w:val="44"/>
          <w:szCs w:val="44"/>
        </w:rPr>
        <w:t xml:space="preserve"> i PIOSENKI</w:t>
      </w:r>
      <w:r w:rsidRPr="008D0E85">
        <w:rPr>
          <w:b/>
          <w:sz w:val="44"/>
          <w:szCs w:val="44"/>
        </w:rPr>
        <w:t xml:space="preserve"> </w:t>
      </w:r>
      <w:r w:rsidR="00C55E1E" w:rsidRPr="008D0E85">
        <w:rPr>
          <w:b/>
          <w:sz w:val="44"/>
          <w:szCs w:val="44"/>
        </w:rPr>
        <w:t xml:space="preserve"> W</w:t>
      </w:r>
      <w:r w:rsidR="00E93017">
        <w:rPr>
          <w:b/>
          <w:sz w:val="44"/>
          <w:szCs w:val="44"/>
        </w:rPr>
        <w:t xml:space="preserve"> </w:t>
      </w:r>
      <w:r w:rsidR="00E93017" w:rsidRPr="00E93017">
        <w:rPr>
          <w:b/>
          <w:sz w:val="44"/>
          <w:szCs w:val="44"/>
          <w:highlight w:val="yellow"/>
        </w:rPr>
        <w:t>LISTOPADZIE</w:t>
      </w:r>
      <w:r w:rsidR="000C3F79" w:rsidRPr="008D0E85">
        <w:rPr>
          <w:b/>
          <w:sz w:val="44"/>
          <w:szCs w:val="44"/>
        </w:rPr>
        <w:t xml:space="preserve">: </w:t>
      </w:r>
      <w:r w:rsidR="008D5DFB" w:rsidRPr="008D5DFB">
        <w:rPr>
          <w:rFonts w:ascii="Georgia" w:hAnsi="Georgia"/>
          <w:b/>
          <w:color w:val="FF0000"/>
          <w:kern w:val="2"/>
          <w:sz w:val="28"/>
          <w:szCs w:val="28"/>
          <w14:ligatures w14:val="standardContextual"/>
        </w:rPr>
        <w:t xml:space="preserve">                                                                                                                                             </w:t>
      </w:r>
      <w:r w:rsidR="008D5DFB" w:rsidRPr="008D5DFB">
        <w:rPr>
          <w:rFonts w:ascii="Georgia" w:hAnsi="Georgia"/>
          <w:b/>
          <w:color w:val="FFC000"/>
          <w:kern w:val="2"/>
          <w:sz w:val="28"/>
          <w:szCs w:val="28"/>
          <w14:ligatures w14:val="standardContextual"/>
        </w:rPr>
        <w:t xml:space="preserve">   </w:t>
      </w:r>
      <w:r w:rsidR="00E93017">
        <w:rPr>
          <w:rFonts w:ascii="Georgia" w:hAnsi="Georgia"/>
          <w:b/>
          <w:color w:val="FFC000"/>
          <w:kern w:val="2"/>
          <w:sz w:val="28"/>
          <w:szCs w:val="28"/>
          <w14:ligatures w14:val="standardContextual"/>
        </w:rPr>
        <w:t xml:space="preserve">                             </w:t>
      </w:r>
      <w:r w:rsidR="008D5DFB" w:rsidRPr="008D5DFB">
        <w:rPr>
          <w:rFonts w:ascii="Georgia" w:hAnsi="Georgia"/>
          <w:b/>
          <w:color w:val="FF0000"/>
          <w:kern w:val="2"/>
          <w:sz w:val="28"/>
          <w:szCs w:val="28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WIERSZYKI:</w:t>
      </w:r>
      <w:r w:rsidR="002004D0" w:rsidRPr="00E93017">
        <w:rPr>
          <w:rStyle w:val="Pogrubienie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  </w:t>
      </w:r>
    </w:p>
    <w:p w:rsidR="008D5DFB" w:rsidRPr="00E93017" w:rsidRDefault="008B058D" w:rsidP="008D5DFB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827655" cy="3190875"/>
            <wp:effectExtent l="0" t="0" r="0" b="9525"/>
            <wp:wrapSquare wrapText="bothSides"/>
            <wp:docPr id="10" name="Obraz 10" descr="Bajeczki na dobranoc - Carlos Busquets (ilust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jeczki na dobranoc - Carlos Busquets (ilust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FB" w:rsidRPr="00E93017">
        <w:rPr>
          <w:rFonts w:ascii="Times New Roman" w:hAnsi="Times New Roman" w:cs="Times New Roman"/>
        </w:rPr>
        <w:t xml:space="preserve"> </w:t>
      </w:r>
      <w:r w:rsidR="008D5DFB" w:rsidRPr="00E93017">
        <w:rPr>
          <w:rFonts w:ascii="Times New Roman" w:hAnsi="Times New Roman" w:cs="Times New Roman"/>
          <w:b/>
          <w:sz w:val="28"/>
          <w:szCs w:val="28"/>
        </w:rPr>
        <w:t xml:space="preserve">„W świecie baśni”  </w:t>
      </w:r>
    </w:p>
    <w:p w:rsidR="00C80642" w:rsidRPr="00E93017" w:rsidRDefault="008D5DFB" w:rsidP="00F15B66">
      <w:pPr>
        <w:rPr>
          <w:rFonts w:ascii="Times New Roman" w:hAnsi="Times New Roman" w:cs="Times New Roman"/>
          <w:sz w:val="28"/>
          <w:szCs w:val="28"/>
        </w:rPr>
      </w:pPr>
      <w:r w:rsidRPr="00E93017">
        <w:rPr>
          <w:rFonts w:ascii="Times New Roman" w:hAnsi="Times New Roman" w:cs="Times New Roman"/>
          <w:sz w:val="28"/>
          <w:szCs w:val="28"/>
        </w:rPr>
        <w:t>Z</w:t>
      </w:r>
      <w:r w:rsidRPr="00E93017">
        <w:rPr>
          <w:rFonts w:ascii="Times New Roman" w:hAnsi="Times New Roman" w:cs="Times New Roman"/>
          <w:sz w:val="28"/>
          <w:szCs w:val="28"/>
        </w:rPr>
        <w:t xml:space="preserve">a bramami sennych marzeń, 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 xml:space="preserve">W świecie baśni i bajeczek, 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 xml:space="preserve">spotkasz elfy, gnomy, skrzaty, 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>Jest tu także stwór kudłaty.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 xml:space="preserve"> Kto do świata baśni wejdzie, 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>Ten nieprędko zechce wrócić.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 xml:space="preserve"> Jest możliwe wszystko tutaj – 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 xml:space="preserve">Czary-mary i kot w butach. 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 xml:space="preserve">Więc gdy dosyć masz już nudy, 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>masz dziś chęć, by fantazjować –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 xml:space="preserve"> przymknij oczy i posłuchaj, 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8"/>
          <w:szCs w:val="28"/>
        </w:rPr>
        <w:t>co baśń szepcze ci do ucha…</w:t>
      </w:r>
      <w:r w:rsidRPr="00E930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2C85" w:rsidRDefault="00022C85" w:rsidP="00C80642">
      <w:pPr>
        <w:pStyle w:val="NormalnyWeb"/>
        <w:shd w:val="clear" w:color="auto" w:fill="FFFFFF"/>
        <w:spacing w:before="0" w:beforeAutospacing="0" w:after="150" w:afterAutospacing="0" w:line="354" w:lineRule="atLeast"/>
        <w:rPr>
          <w:b/>
          <w:bCs/>
          <w:color w:val="000000"/>
          <w:sz w:val="28"/>
          <w:szCs w:val="28"/>
        </w:rPr>
      </w:pPr>
    </w:p>
    <w:p w:rsidR="00C80642" w:rsidRPr="00E93017" w:rsidRDefault="00147184" w:rsidP="00C80642">
      <w:pPr>
        <w:pStyle w:val="NormalnyWeb"/>
        <w:shd w:val="clear" w:color="auto" w:fill="FFFFFF"/>
        <w:spacing w:before="0" w:beforeAutospacing="0" w:after="150" w:afterAutospacing="0" w:line="354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56BA2" wp14:editId="5EDEF679">
            <wp:simplePos x="0" y="0"/>
            <wp:positionH relativeFrom="column">
              <wp:posOffset>4252950</wp:posOffset>
            </wp:positionH>
            <wp:positionV relativeFrom="paragraph">
              <wp:posOffset>11371</wp:posOffset>
            </wp:positionV>
            <wp:extent cx="2311400" cy="2976880"/>
            <wp:effectExtent l="0" t="0" r="0" b="0"/>
            <wp:wrapSquare wrapText="bothSides"/>
            <wp:docPr id="5" name="Obraz 5" descr="BOMBKI CHOINKOWE SZKLANE Smok wawelski 11cm (FS139) • Cena, Opinie • Bombki  i ozdoby choinkowe 9281606233 •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KI CHOINKOWE SZKLANE Smok wawelski 11cm (FS139) • Cena, Opinie • Bombki  i ozdoby choinkowe 9281606233 • All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8" t="16801" r="20165" b="6071"/>
                    <a:stretch/>
                  </pic:blipFill>
                  <pic:spPr bwMode="auto">
                    <a:xfrm>
                      <a:off x="0" y="0"/>
                      <a:ext cx="23114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642" w:rsidRPr="00E93017">
        <w:rPr>
          <w:b/>
          <w:bCs/>
          <w:color w:val="000000"/>
          <w:sz w:val="28"/>
          <w:szCs w:val="28"/>
        </w:rPr>
        <w:t>„</w:t>
      </w:r>
      <w:r w:rsidR="00C80642" w:rsidRPr="00E93017">
        <w:rPr>
          <w:b/>
          <w:bCs/>
          <w:color w:val="000000"/>
          <w:sz w:val="28"/>
          <w:szCs w:val="28"/>
        </w:rPr>
        <w:t>Smok wawelski</w:t>
      </w:r>
      <w:r w:rsidR="00C80642" w:rsidRPr="00E93017">
        <w:rPr>
          <w:b/>
          <w:bCs/>
          <w:color w:val="000000"/>
          <w:sz w:val="28"/>
          <w:szCs w:val="28"/>
        </w:rPr>
        <w:t>”</w:t>
      </w:r>
    </w:p>
    <w:p w:rsidR="00C80642" w:rsidRDefault="00C80642" w:rsidP="00C80642">
      <w:pPr>
        <w:pStyle w:val="NormalnyWeb"/>
        <w:shd w:val="clear" w:color="auto" w:fill="FFFFFF"/>
        <w:spacing w:before="0" w:beforeAutospacing="0" w:after="150" w:afterAutospacing="0" w:line="354" w:lineRule="atLeast"/>
        <w:rPr>
          <w:color w:val="000000"/>
        </w:rPr>
      </w:pPr>
      <w:r w:rsidRPr="00E93017">
        <w:rPr>
          <w:color w:val="000000"/>
        </w:rPr>
        <w:t>Dawno, dawno temu w grodzie pod Wawelem,</w:t>
      </w:r>
      <w:r w:rsidR="00022C85" w:rsidRPr="00022C85">
        <w:rPr>
          <w:noProof/>
        </w:rPr>
        <w:t xml:space="preserve"> </w:t>
      </w:r>
      <w:r w:rsidRPr="00E93017">
        <w:rPr>
          <w:color w:val="000000"/>
        </w:rPr>
        <w:br/>
        <w:t>tam gdzie różnych legend powstawało wiele,</w:t>
      </w:r>
      <w:r w:rsidRPr="00E93017">
        <w:rPr>
          <w:color w:val="000000"/>
        </w:rPr>
        <w:br/>
        <w:t>wymyślono bajkę o wawelskim smoku,</w:t>
      </w:r>
      <w:r w:rsidRPr="00E93017">
        <w:rPr>
          <w:color w:val="000000"/>
        </w:rPr>
        <w:br/>
        <w:t>który budził wokół przestrach i niepokój.</w:t>
      </w:r>
      <w:r w:rsidRPr="00E93017">
        <w:rPr>
          <w:color w:val="000000"/>
        </w:rPr>
        <w:br/>
        <w:t>Smok wawelski w jamie strasznym ogniem zionął</w:t>
      </w:r>
      <w:r w:rsidRPr="00E93017">
        <w:rPr>
          <w:color w:val="000000"/>
        </w:rPr>
        <w:br/>
        <w:t>i krakowskie dzieci smokiem tym straszono,</w:t>
      </w:r>
      <w:r w:rsidRPr="00E93017">
        <w:rPr>
          <w:color w:val="000000"/>
        </w:rPr>
        <w:br/>
        <w:t>jedz owsiankę synku, kaszkę i banany,</w:t>
      </w:r>
      <w:r w:rsidRPr="00E93017">
        <w:rPr>
          <w:color w:val="000000"/>
        </w:rPr>
        <w:br/>
        <w:t>bo jak nie to smok cię porwie do swojej jamy.</w:t>
      </w:r>
      <w:r w:rsidRPr="00E93017">
        <w:rPr>
          <w:color w:val="000000"/>
        </w:rPr>
        <w:br/>
        <w:t>I tak pod Wawelem smok wawelski straszył,</w:t>
      </w:r>
      <w:r w:rsidRPr="00E93017">
        <w:rPr>
          <w:color w:val="000000"/>
        </w:rPr>
        <w:br/>
        <w:t>dając przy tym spory efekt wychowawczy.</w:t>
      </w:r>
      <w:r w:rsidRPr="00E93017">
        <w:rPr>
          <w:color w:val="000000"/>
        </w:rPr>
        <w:br/>
        <w:t>Smok wawelski straszył noce i poranki,</w:t>
      </w:r>
      <w:r w:rsidRPr="00E93017">
        <w:rPr>
          <w:color w:val="000000"/>
        </w:rPr>
        <w:br/>
        <w:t>a spożycie rosło kaszy i owsianki.</w:t>
      </w:r>
    </w:p>
    <w:p w:rsidR="00022C85" w:rsidRDefault="00022C85" w:rsidP="00C80642">
      <w:pPr>
        <w:pStyle w:val="NormalnyWeb"/>
        <w:shd w:val="clear" w:color="auto" w:fill="FFFFFF"/>
        <w:spacing w:before="0" w:beforeAutospacing="0" w:after="150" w:afterAutospacing="0" w:line="354" w:lineRule="atLeast"/>
        <w:rPr>
          <w:b/>
          <w:color w:val="000000"/>
          <w:sz w:val="28"/>
          <w:szCs w:val="28"/>
        </w:rPr>
      </w:pPr>
    </w:p>
    <w:p w:rsidR="00022C85" w:rsidRPr="00022C85" w:rsidRDefault="00147184" w:rsidP="00C80642">
      <w:pPr>
        <w:pStyle w:val="NormalnyWeb"/>
        <w:shd w:val="clear" w:color="auto" w:fill="FFFFFF"/>
        <w:spacing w:before="0" w:beforeAutospacing="0" w:after="150" w:afterAutospacing="0" w:line="354" w:lineRule="atLeast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52BBE0" wp14:editId="49FE6AD9">
            <wp:simplePos x="0" y="0"/>
            <wp:positionH relativeFrom="margin">
              <wp:align>left</wp:align>
            </wp:positionH>
            <wp:positionV relativeFrom="paragraph">
              <wp:posOffset>38218</wp:posOffset>
            </wp:positionV>
            <wp:extent cx="1754505" cy="2253615"/>
            <wp:effectExtent l="0" t="0" r="0" b="0"/>
            <wp:wrapSquare wrapText="bothSides"/>
            <wp:docPr id="9" name="Obraz 9" descr="Sad Cloud Sticker by CsaK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 Cloud Sticker by CsaK for iOS &amp; Android | GIPH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2"/>
                    <a:stretch/>
                  </pic:blipFill>
                  <pic:spPr bwMode="auto">
                    <a:xfrm>
                      <a:off x="0" y="0"/>
                      <a:ext cx="175450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22C85">
        <w:rPr>
          <w:b/>
          <w:color w:val="000000"/>
          <w:sz w:val="28"/>
          <w:szCs w:val="28"/>
        </w:rPr>
        <w:t xml:space="preserve"> </w:t>
      </w:r>
      <w:r w:rsidR="00022C85" w:rsidRPr="00022C85">
        <w:rPr>
          <w:b/>
          <w:color w:val="000000"/>
          <w:sz w:val="28"/>
          <w:szCs w:val="28"/>
        </w:rPr>
        <w:t>„Deszczowe dziwaki”</w:t>
      </w:r>
      <w:r w:rsidR="00022C85" w:rsidRPr="00022C85">
        <w:rPr>
          <w:rFonts w:ascii="Verdana" w:hAnsi="Verdana"/>
          <w:b/>
          <w:color w:val="3471CE"/>
        </w:rPr>
        <w:br/>
      </w:r>
      <w:r w:rsidR="00022C85">
        <w:rPr>
          <w:rFonts w:ascii="Verdana" w:hAnsi="Verdana"/>
          <w:color w:val="3471CE"/>
        </w:rPr>
        <w:t xml:space="preserve">                                                                                                                                       </w:t>
      </w:r>
      <w:r w:rsidR="00022C85" w:rsidRPr="00022C85">
        <w:rPr>
          <w:color w:val="000000" w:themeColor="text1"/>
          <w:shd w:val="clear" w:color="auto" w:fill="FFFFFF"/>
        </w:rPr>
        <w:t>Gdy pada na nosy, gdy pada na krzaki,</w:t>
      </w:r>
      <w:r w:rsidR="00022C85" w:rsidRPr="00022C85">
        <w:rPr>
          <w:color w:val="000000" w:themeColor="text1"/>
        </w:rPr>
        <w:br/>
      </w:r>
      <w:r w:rsidR="00022C85" w:rsidRPr="00022C85">
        <w:rPr>
          <w:color w:val="000000" w:themeColor="text1"/>
          <w:shd w:val="clear" w:color="auto" w:fill="FFFFFF"/>
        </w:rPr>
        <w:t>to budzą się zaraz Deszczowe Dziwaki.</w:t>
      </w:r>
      <w:r w:rsidR="00022C85" w:rsidRPr="00022C85">
        <w:rPr>
          <w:color w:val="000000" w:themeColor="text1"/>
        </w:rPr>
        <w:br/>
      </w:r>
      <w:r w:rsidR="00022C85" w:rsidRPr="00022C85">
        <w:rPr>
          <w:color w:val="000000" w:themeColor="text1"/>
          <w:shd w:val="clear" w:color="auto" w:fill="FFFFFF"/>
        </w:rPr>
        <w:t>Deszczowe Straszydła, Deszczowe Potworki</w:t>
      </w:r>
      <w:r w:rsidR="00022C85" w:rsidRPr="00022C85">
        <w:rPr>
          <w:color w:val="000000" w:themeColor="text1"/>
        </w:rPr>
        <w:br/>
      </w:r>
      <w:r w:rsidR="00022C85" w:rsidRPr="00022C85">
        <w:rPr>
          <w:color w:val="000000" w:themeColor="text1"/>
          <w:shd w:val="clear" w:color="auto" w:fill="FFFFFF"/>
        </w:rPr>
        <w:t>i prędko wyłażą z kałuży jak z norki.</w:t>
      </w:r>
      <w:r w:rsidR="00022C85" w:rsidRPr="00022C85">
        <w:rPr>
          <w:color w:val="000000" w:themeColor="text1"/>
        </w:rPr>
        <w:br/>
      </w:r>
      <w:r w:rsidR="00022C85" w:rsidRPr="00022C85">
        <w:rPr>
          <w:color w:val="000000" w:themeColor="text1"/>
          <w:shd w:val="clear" w:color="auto" w:fill="FFFFFF"/>
        </w:rPr>
        <w:t>Pod rynną się kąpią i myją tam uszy</w:t>
      </w:r>
      <w:r w:rsidR="00022C85" w:rsidRPr="00022C85">
        <w:rPr>
          <w:color w:val="000000" w:themeColor="text1"/>
        </w:rPr>
        <w:br/>
      </w:r>
      <w:r w:rsidR="00022C85" w:rsidRPr="00022C85">
        <w:rPr>
          <w:color w:val="000000" w:themeColor="text1"/>
          <w:shd w:val="clear" w:color="auto" w:fill="FFFFFF"/>
        </w:rPr>
        <w:t>i każdy się pluszcze a żaden nie suszy.</w:t>
      </w:r>
      <w:r w:rsidR="00022C85" w:rsidRPr="00022C85">
        <w:rPr>
          <w:color w:val="000000" w:themeColor="text1"/>
        </w:rPr>
        <w:br/>
      </w:r>
      <w:r w:rsidR="00022C85" w:rsidRPr="00022C85">
        <w:rPr>
          <w:color w:val="000000" w:themeColor="text1"/>
          <w:shd w:val="clear" w:color="auto" w:fill="FFFFFF"/>
        </w:rPr>
        <w:t>Łóżeczek nie mają, kołysek nie znają</w:t>
      </w:r>
      <w:r w:rsidR="00022C85" w:rsidRPr="00022C85">
        <w:rPr>
          <w:color w:val="000000" w:themeColor="text1"/>
        </w:rPr>
        <w:br/>
      </w:r>
      <w:r w:rsidR="00022C85" w:rsidRPr="00022C85">
        <w:rPr>
          <w:color w:val="000000" w:themeColor="text1"/>
          <w:shd w:val="clear" w:color="auto" w:fill="FFFFFF"/>
        </w:rPr>
        <w:t>a swoje maluchy w kaloszach huśtają.</w:t>
      </w:r>
    </w:p>
    <w:p w:rsidR="009E688C" w:rsidRPr="00022C85" w:rsidRDefault="008A3648" w:rsidP="009E688C">
      <w:pP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397E091" wp14:editId="748EBF17">
            <wp:simplePos x="0" y="0"/>
            <wp:positionH relativeFrom="column">
              <wp:posOffset>3742247</wp:posOffset>
            </wp:positionH>
            <wp:positionV relativeFrom="paragraph">
              <wp:posOffset>255123</wp:posOffset>
            </wp:positionV>
            <wp:extent cx="2774315" cy="2614930"/>
            <wp:effectExtent l="0" t="0" r="6985" b="0"/>
            <wp:wrapSquare wrapText="bothSides"/>
            <wp:docPr id="11" name="Obraz 11" descr="Bajki i opowieści na dobranoc książka outlet w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jki i opowieści na dobranoc książka outlet w księgarni TaniaKsiaz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8" t="38963" r="17619"/>
                    <a:stretch/>
                  </pic:blipFill>
                  <pic:spPr bwMode="auto">
                    <a:xfrm>
                      <a:off x="0" y="0"/>
                      <a:ext cx="277431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688C" w:rsidRPr="00E9301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PIOSENKI</w:t>
      </w:r>
      <w:r w:rsidR="00D114E2" w:rsidRPr="00E9301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:rsidR="004B4E47" w:rsidRPr="004B4E47" w:rsidRDefault="004B4E47" w:rsidP="004B4E4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4B4E4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>„MAGICZNA MOC BAJEK”</w:t>
      </w:r>
      <w:r w:rsidR="008A3648" w:rsidRPr="008A3648">
        <w:rPr>
          <w:noProof/>
          <w:lang w:eastAsia="pl-PL"/>
        </w:rPr>
        <w:t xml:space="preserve"> </w:t>
      </w:r>
    </w:p>
    <w:p w:rsidR="004B4E47" w:rsidRPr="004B4E47" w:rsidRDefault="004B4E47" w:rsidP="00C806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Bajki z nami rozmawiają</w:t>
      </w:r>
    </w:p>
    <w:p w:rsidR="004B4E47" w:rsidRPr="004B4E47" w:rsidRDefault="004B4E47" w:rsidP="00C806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w domach, szkołach i przedszkolach.</w:t>
      </w:r>
      <w:r w:rsidR="00C80642" w:rsidRPr="00E9301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Bawią, radzą i wspierają,</w:t>
      </w:r>
      <w:r w:rsidR="00C80642" w:rsidRPr="00E9301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taka właśnie jest ich rola.</w:t>
      </w:r>
    </w:p>
    <w:p w:rsidR="004B4E47" w:rsidRPr="004B4E47" w:rsidRDefault="004B4E47" w:rsidP="00C806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 </w:t>
      </w:r>
      <w:r w:rsidRPr="004B4E4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pl-PL"/>
        </w:rPr>
        <w:t>Ref.</w:t>
      </w: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Bajki moc magiczną mają,</w:t>
      </w:r>
      <w:r w:rsidR="00C80642" w:rsidRPr="00E9301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dobrym słowem dzielą się.</w:t>
      </w:r>
      <w:r w:rsidR="00C80642" w:rsidRPr="00E9301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Nasze serca otwierają</w:t>
      </w:r>
      <w:r w:rsidR="00C80642" w:rsidRPr="00E9301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a kto czyta, o tym wie. </w:t>
      </w:r>
    </w:p>
    <w:p w:rsidR="004B4E47" w:rsidRPr="004B4E47" w:rsidRDefault="004B4E47" w:rsidP="00C806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Bajki z półek nas wołają,</w:t>
      </w:r>
    </w:p>
    <w:p w:rsidR="00E93017" w:rsidRPr="00E93017" w:rsidRDefault="004B4E47" w:rsidP="00E93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mamy z nimi przygód wiele.</w:t>
      </w:r>
      <w:r w:rsidR="00C80642" w:rsidRPr="00E9301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Do czytania zapraszają,</w:t>
      </w:r>
      <w:r w:rsidR="00C80642" w:rsidRPr="00E9301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Pr="004B4E47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to najlepsi przyjaciele.</w:t>
      </w:r>
    </w:p>
    <w:p w:rsidR="00022C85" w:rsidRDefault="008A3648" w:rsidP="00E93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423398" wp14:editId="5FC22116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3072765" cy="2966085"/>
            <wp:effectExtent l="0" t="0" r="0" b="5715"/>
            <wp:wrapSquare wrapText="bothSides"/>
            <wp:docPr id="12" name="Obraz 12" descr="GRY i ZABAWY - Legendy Polskie | Przedszkole nr 1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Y i ZABAWY - Legendy Polskie | Przedszkole nr 1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017" w:rsidRPr="00E93017" w:rsidRDefault="008A3648" w:rsidP="00E93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E9301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 xml:space="preserve"> </w:t>
      </w:r>
      <w:r w:rsidR="00E93017" w:rsidRPr="00E9301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>„DRZWI DO LEGEND I PRZYGODY”</w:t>
      </w:r>
    </w:p>
    <w:p w:rsidR="00E93017" w:rsidRPr="00E93017" w:rsidRDefault="00E93017" w:rsidP="00E9301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017">
        <w:rPr>
          <w:rFonts w:ascii="Times New Roman" w:hAnsi="Times New Roman" w:cs="Times New Roman"/>
          <w:sz w:val="24"/>
          <w:szCs w:val="24"/>
        </w:rPr>
        <w:t>1.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Legendy – opowieści z serca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W legendach – zwykłych ludzi dzieje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A zapisane słowa dawnych legend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Chronią te dzieje przed zapomnieniem </w:t>
      </w:r>
    </w:p>
    <w:p w:rsidR="00E93017" w:rsidRDefault="00E93017" w:rsidP="00E9301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017">
        <w:rPr>
          <w:rFonts w:ascii="Times New Roman" w:hAnsi="Times New Roman" w:cs="Times New Roman"/>
          <w:b/>
          <w:sz w:val="24"/>
          <w:szCs w:val="24"/>
        </w:rPr>
        <w:t>REF</w:t>
      </w:r>
      <w:r w:rsidRPr="00E93017">
        <w:rPr>
          <w:rFonts w:ascii="Times New Roman" w:hAnsi="Times New Roman" w:cs="Times New Roman"/>
          <w:sz w:val="24"/>
          <w:szCs w:val="24"/>
        </w:rPr>
        <w:t xml:space="preserve">.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La, la, la Legenda w sobie prawdę ma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Le, le le Legenda ma ukryty sens,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La le li Gdy legend przejdziesz drzwi </w:t>
      </w:r>
      <w:r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>To la, le, li Odkryjesz, że tam mądrość tkwi I</w:t>
      </w:r>
      <w:r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 Li la, le Przygoda uda się! </w:t>
      </w:r>
      <w:r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22C85" w:rsidRDefault="00E93017" w:rsidP="00E9301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3017">
        <w:rPr>
          <w:rFonts w:ascii="Times New Roman" w:hAnsi="Times New Roman" w:cs="Times New Roman"/>
          <w:sz w:val="24"/>
          <w:szCs w:val="24"/>
        </w:rPr>
        <w:t>2. .</w:t>
      </w:r>
      <w:r w:rsidRPr="00E93017">
        <w:rPr>
          <w:rFonts w:ascii="Times New Roman" w:hAnsi="Times New Roman" w:cs="Times New Roman"/>
        </w:rPr>
        <w:t xml:space="preserve"> </w:t>
      </w:r>
      <w:r w:rsidRPr="00E93017">
        <w:rPr>
          <w:rFonts w:ascii="Times New Roman" w:hAnsi="Times New Roman" w:cs="Times New Roman"/>
          <w:sz w:val="24"/>
          <w:szCs w:val="24"/>
        </w:rPr>
        <w:t xml:space="preserve">Legendy – dziwne, tajemnicze </w:t>
      </w:r>
      <w:r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93017">
        <w:rPr>
          <w:rFonts w:ascii="Times New Roman" w:hAnsi="Times New Roman" w:cs="Times New Roman"/>
          <w:sz w:val="24"/>
          <w:szCs w:val="24"/>
        </w:rPr>
        <w:t>Wielki smok nad miastem lata</w:t>
      </w:r>
      <w:r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Skrzaty zamieszkują okolicę </w:t>
      </w:r>
      <w:r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80642" w:rsidRPr="00E93017">
        <w:rPr>
          <w:rFonts w:ascii="Times New Roman" w:hAnsi="Times New Roman" w:cs="Times New Roman"/>
          <w:sz w:val="24"/>
          <w:szCs w:val="24"/>
        </w:rPr>
        <w:t xml:space="preserve">I dziwy, jak ze snu, nie z tego świata </w:t>
      </w:r>
      <w:r w:rsidRPr="00E9301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022C85" w:rsidRDefault="008A3648" w:rsidP="00E9301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D7C4CB9" wp14:editId="74980708">
            <wp:simplePos x="0" y="0"/>
            <wp:positionH relativeFrom="column">
              <wp:posOffset>3869645</wp:posOffset>
            </wp:positionH>
            <wp:positionV relativeFrom="paragraph">
              <wp:posOffset>295910</wp:posOffset>
            </wp:positionV>
            <wp:extent cx="2582545" cy="2508885"/>
            <wp:effectExtent l="0" t="0" r="8255" b="5715"/>
            <wp:wrapSquare wrapText="bothSides"/>
            <wp:docPr id="13" name="Obraz 13" descr="Pada deszcz – Przedszkole Samorządowe im. Misia Uszatka w L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da deszcz – Przedszkole Samorządowe im. Misia Uszatka w Lesk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7" t="3562" r="7427" b="2875"/>
                    <a:stretch/>
                  </pic:blipFill>
                  <pic:spPr bwMode="auto">
                    <a:xfrm>
                      <a:off x="0" y="0"/>
                      <a:ext cx="258254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2C85" w:rsidRPr="00022C85" w:rsidRDefault="00022C85" w:rsidP="00E9301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22C85">
        <w:rPr>
          <w:rFonts w:ascii="Times New Roman" w:hAnsi="Times New Roman" w:cs="Times New Roman"/>
          <w:b/>
          <w:sz w:val="24"/>
          <w:szCs w:val="24"/>
        </w:rPr>
        <w:t>PADA DESZCZYK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22C85" w:rsidRDefault="00E93017" w:rsidP="00E9301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22C85">
        <w:rPr>
          <w:rFonts w:ascii="Times New Roman" w:hAnsi="Times New Roman" w:cs="Times New Roman"/>
          <w:sz w:val="24"/>
          <w:szCs w:val="24"/>
        </w:rPr>
        <w:t xml:space="preserve"> </w:t>
      </w:r>
      <w:r w:rsidR="00022C85" w:rsidRPr="00022C85">
        <w:rPr>
          <w:rFonts w:ascii="Times New Roman" w:hAnsi="Times New Roman" w:cs="Times New Roman"/>
          <w:sz w:val="24"/>
          <w:szCs w:val="24"/>
        </w:rPr>
        <w:t>1.</w:t>
      </w:r>
      <w:r w:rsidR="00022C85" w:rsidRP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Pada, pada, deszczyk pada, </w:t>
      </w:r>
      <w:r w:rsid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022C85" w:rsidRP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deszczu już za wiele, deszczu już za wiele.</w:t>
      </w:r>
      <w:r w:rsid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022C85" w:rsidRP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Pójdę do przedszkola, bo mi tam weselej,</w:t>
      </w:r>
      <w:r w:rsid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022C85" w:rsidRP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bo mi tam weselej. </w:t>
      </w:r>
    </w:p>
    <w:p w:rsidR="00C80642" w:rsidRPr="00E93017" w:rsidRDefault="00022C85" w:rsidP="00E9301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</w:t>
      </w:r>
      <w:r w:rsidRP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Pożycz, pożycz mi, babuniu,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P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swego parasola, swego parasola.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Chociaż deszczyk pada, pójdę do przedszkola,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Pr="00022C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pójdę do przedszkola</w:t>
      </w:r>
      <w:r w:rsidRPr="00022C85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E93017" w:rsidRP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9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C80642" w:rsidRPr="00E93017" w:rsidSect="000C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7E" w:rsidRDefault="009B3F7E" w:rsidP="005B24C9">
      <w:pPr>
        <w:spacing w:after="0" w:line="240" w:lineRule="auto"/>
      </w:pPr>
      <w:r>
        <w:separator/>
      </w:r>
    </w:p>
  </w:endnote>
  <w:endnote w:type="continuationSeparator" w:id="0">
    <w:p w:rsidR="009B3F7E" w:rsidRDefault="009B3F7E" w:rsidP="005B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7E" w:rsidRDefault="009B3F7E" w:rsidP="005B24C9">
      <w:pPr>
        <w:spacing w:after="0" w:line="240" w:lineRule="auto"/>
      </w:pPr>
      <w:r>
        <w:separator/>
      </w:r>
    </w:p>
  </w:footnote>
  <w:footnote w:type="continuationSeparator" w:id="0">
    <w:p w:rsidR="009B3F7E" w:rsidRDefault="009B3F7E" w:rsidP="005B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332055"/>
    <w:multiLevelType w:val="singleLevel"/>
    <w:tmpl w:val="B533205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8D7AD6"/>
    <w:multiLevelType w:val="hybridMultilevel"/>
    <w:tmpl w:val="9C32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65BE"/>
    <w:multiLevelType w:val="multilevel"/>
    <w:tmpl w:val="DDFE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1581E"/>
    <w:multiLevelType w:val="hybridMultilevel"/>
    <w:tmpl w:val="1DB4F3FC"/>
    <w:lvl w:ilvl="0" w:tplc="F1140F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6EA9"/>
    <w:multiLevelType w:val="hybridMultilevel"/>
    <w:tmpl w:val="137C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5C10"/>
    <w:multiLevelType w:val="hybridMultilevel"/>
    <w:tmpl w:val="6070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0DC1"/>
    <w:multiLevelType w:val="hybridMultilevel"/>
    <w:tmpl w:val="3CAE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E7814"/>
    <w:multiLevelType w:val="hybridMultilevel"/>
    <w:tmpl w:val="61C076DA"/>
    <w:lvl w:ilvl="0" w:tplc="98C44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8650A"/>
    <w:multiLevelType w:val="hybridMultilevel"/>
    <w:tmpl w:val="E1306AF0"/>
    <w:lvl w:ilvl="0" w:tplc="C0B0BD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25745"/>
    <w:multiLevelType w:val="multilevel"/>
    <w:tmpl w:val="8C0C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C1B98"/>
    <w:multiLevelType w:val="hybridMultilevel"/>
    <w:tmpl w:val="AD76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0CEB"/>
    <w:multiLevelType w:val="hybridMultilevel"/>
    <w:tmpl w:val="82C8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D"/>
    <w:rsid w:val="00022C85"/>
    <w:rsid w:val="000C3F79"/>
    <w:rsid w:val="00147184"/>
    <w:rsid w:val="0016327A"/>
    <w:rsid w:val="001B5C65"/>
    <w:rsid w:val="001D7D99"/>
    <w:rsid w:val="001F45BD"/>
    <w:rsid w:val="002004D0"/>
    <w:rsid w:val="00267C5D"/>
    <w:rsid w:val="002A75A8"/>
    <w:rsid w:val="00325117"/>
    <w:rsid w:val="003552AD"/>
    <w:rsid w:val="00362686"/>
    <w:rsid w:val="003706C7"/>
    <w:rsid w:val="00402C7B"/>
    <w:rsid w:val="0041218B"/>
    <w:rsid w:val="004B4E47"/>
    <w:rsid w:val="00516460"/>
    <w:rsid w:val="00592A71"/>
    <w:rsid w:val="005B24C9"/>
    <w:rsid w:val="006433C9"/>
    <w:rsid w:val="00647F08"/>
    <w:rsid w:val="006854E1"/>
    <w:rsid w:val="006C68C7"/>
    <w:rsid w:val="00715FCA"/>
    <w:rsid w:val="00722313"/>
    <w:rsid w:val="00760EC4"/>
    <w:rsid w:val="008254A1"/>
    <w:rsid w:val="008A3648"/>
    <w:rsid w:val="008B058D"/>
    <w:rsid w:val="008B7926"/>
    <w:rsid w:val="008D0E85"/>
    <w:rsid w:val="008D182C"/>
    <w:rsid w:val="008D5DFB"/>
    <w:rsid w:val="00924C59"/>
    <w:rsid w:val="009B3F7E"/>
    <w:rsid w:val="009C3691"/>
    <w:rsid w:val="009E688C"/>
    <w:rsid w:val="00A30238"/>
    <w:rsid w:val="00A36227"/>
    <w:rsid w:val="00A40603"/>
    <w:rsid w:val="00A632A3"/>
    <w:rsid w:val="00AA5E0E"/>
    <w:rsid w:val="00B63467"/>
    <w:rsid w:val="00BA6E99"/>
    <w:rsid w:val="00BF0983"/>
    <w:rsid w:val="00C43D7C"/>
    <w:rsid w:val="00C55E1E"/>
    <w:rsid w:val="00C57107"/>
    <w:rsid w:val="00C80642"/>
    <w:rsid w:val="00D114E2"/>
    <w:rsid w:val="00D20F16"/>
    <w:rsid w:val="00D25153"/>
    <w:rsid w:val="00D63CD1"/>
    <w:rsid w:val="00DF3236"/>
    <w:rsid w:val="00E055E0"/>
    <w:rsid w:val="00E74BC5"/>
    <w:rsid w:val="00E93017"/>
    <w:rsid w:val="00F001D5"/>
    <w:rsid w:val="00F0388D"/>
    <w:rsid w:val="00F15B6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9319"/>
  <w15:chartTrackingRefBased/>
  <w15:docId w15:val="{DE4E93E7-6CD0-46E3-8E0C-5582A5F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8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E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114E2"/>
    <w:rPr>
      <w:b/>
      <w:bCs/>
    </w:rPr>
  </w:style>
  <w:style w:type="character" w:customStyle="1" w:styleId="tr">
    <w:name w:val="tr"/>
    <w:basedOn w:val="Domylnaczcionkaakapitu"/>
    <w:rsid w:val="00D114E2"/>
  </w:style>
  <w:style w:type="paragraph" w:styleId="NormalnyWeb">
    <w:name w:val="Normal (Web)"/>
    <w:basedOn w:val="Normalny"/>
    <w:uiPriority w:val="99"/>
    <w:unhideWhenUsed/>
    <w:rsid w:val="00BA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24C5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24C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22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50161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22129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2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andzelika</cp:lastModifiedBy>
  <cp:revision>21</cp:revision>
  <cp:lastPrinted>2022-12-28T18:09:00Z</cp:lastPrinted>
  <dcterms:created xsi:type="dcterms:W3CDTF">2022-07-18T13:00:00Z</dcterms:created>
  <dcterms:modified xsi:type="dcterms:W3CDTF">2023-10-26T15:52:00Z</dcterms:modified>
</cp:coreProperties>
</file>