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  <w:highlight w:val="none"/>
          <w:shd w:val="clear" w:color="auto" w:fill="auto"/>
          <w:lang w:val="pl-PL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  <w:highlight w:val="none"/>
          <w:shd w:val="clear" w:color="auto" w:fill="auto"/>
          <w:lang w:val="pl-PL"/>
        </w:rPr>
        <w:t>ZAMIERZENIA WYCHOWAWCZO- DYDAKTYCZNE</w:t>
      </w: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  <w:highlight w:val="none"/>
          <w:shd w:val="clear" w:color="auto" w:fill="auto"/>
          <w:lang w:val="pl-PL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  <w:highlight w:val="none"/>
          <w:shd w:val="clear" w:color="auto" w:fill="auto"/>
          <w:lang w:val="pl-PL"/>
        </w:rPr>
        <w:t xml:space="preserve">DLA GRUPY V- 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shd w:val="clear" w:color="auto" w:fill="auto"/>
          <w:lang w:val="pl-PL"/>
        </w:rPr>
        <w:t>,,</w:t>
      </w:r>
      <w:r>
        <w:rPr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  <w:highlight w:val="none"/>
          <w:shd w:val="clear" w:color="auto" w:fill="auto"/>
          <w:lang w:val="pl-PL"/>
        </w:rPr>
        <w:t>KRÓLICZKI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shd w:val="clear" w:color="auto" w:fill="auto"/>
          <w:lang w:val="pl-PL"/>
        </w:rPr>
        <w:t>’’</w:t>
      </w:r>
    </w:p>
    <w:p>
      <w:pPr>
        <w:jc w:val="left"/>
        <w:rPr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  <w:highlight w:val="none"/>
          <w:shd w:val="clear" w:color="FFFFFF" w:fill="D9D9D9"/>
          <w:lang w:val="pl-PL"/>
        </w:rPr>
      </w:pPr>
    </w:p>
    <w:p>
      <w:pPr>
        <w:jc w:val="left"/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pl-PL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  <w:u w:val="single"/>
          <w:lang w:val="pl-PL"/>
        </w:rPr>
        <w:t xml:space="preserve">Tematy kompleksowe  w  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u w:val="single"/>
          <w:lang w:val="pl-PL"/>
        </w:rPr>
        <w:t xml:space="preserve">grudniu </w:t>
      </w:r>
      <w:r>
        <w:rPr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  <w:u w:val="single"/>
          <w:lang w:val="pl-PL"/>
        </w:rPr>
        <w:t xml:space="preserve"> 2023 r</w:t>
      </w:r>
    </w:p>
    <w:p>
      <w:pPr>
        <w:pStyle w:val="4"/>
        <w:ind w:left="0"/>
        <w:jc w:val="right"/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 w:eastAsiaTheme="minorEastAsia"/>
          <w:b/>
          <w:bCs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Chcemy być potrzebni. 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 w:eastAsiaTheme="minorEastAsia"/>
          <w:b/>
          <w:bCs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pl-PL"/>
        </w:rPr>
        <w:t>Już słychać dzwonki sań .</w:t>
      </w:r>
    </w:p>
    <w:p>
      <w:pPr>
        <w:numPr>
          <w:ilvl w:val="0"/>
          <w:numId w:val="2"/>
        </w:numPr>
        <w:spacing w:line="240" w:lineRule="auto"/>
        <w:jc w:val="left"/>
        <w:rPr>
          <w:rFonts w:hint="default" w:ascii="Times New Roman" w:hAnsi="Times New Roman" w:cs="Times New Roman" w:eastAsiaTheme="minorEastAsia"/>
          <w:b/>
          <w:bCs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Witamy zimę ;) </w:t>
      </w:r>
    </w:p>
    <w:p>
      <w:pPr>
        <w:numPr>
          <w:ilvl w:val="0"/>
          <w:numId w:val="2"/>
        </w:numPr>
        <w:spacing w:line="240" w:lineRule="auto"/>
        <w:jc w:val="left"/>
        <w:rPr>
          <w:rFonts w:hint="default" w:ascii="Times New Roman" w:hAnsi="Times New Roman" w:cs="Times New Roman" w:eastAsiaTheme="minorEastAsia"/>
          <w:b/>
          <w:bCs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pl-PL"/>
        </w:rPr>
        <w:t>Wesołych Świąt !</w:t>
      </w:r>
    </w:p>
    <w:p>
      <w:pPr>
        <w:numPr>
          <w:ilvl w:val="0"/>
          <w:numId w:val="2"/>
        </w:numPr>
        <w:spacing w:line="240" w:lineRule="auto"/>
        <w:jc w:val="left"/>
        <w:rPr>
          <w:rFonts w:hint="default" w:ascii="Times New Roman" w:hAnsi="Times New Roman" w:cs="Times New Roman" w:eastAsiaTheme="minorEastAsia"/>
          <w:b/>
          <w:bCs/>
          <w:color w:val="auto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Nadchodzi Nowy Rok. </w:t>
      </w:r>
    </w:p>
    <w:p>
      <w:pPr>
        <w:numPr>
          <w:numId w:val="0"/>
        </w:numPr>
        <w:spacing w:line="240" w:lineRule="auto"/>
        <w:jc w:val="left"/>
        <w:rPr>
          <w:rFonts w:hint="default" w:ascii="Times New Roman" w:hAnsi="Times New Roman" w:cs="Times New Roman" w:eastAsiaTheme="minorEastAsia"/>
          <w:b/>
          <w:bCs/>
          <w:color w:val="auto"/>
          <w:sz w:val="24"/>
          <w:szCs w:val="24"/>
          <w:lang w:val="pl-PL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default" w:ascii="Times New Roman" w:hAnsi="Times New Roman" w:cs="Times New Roman" w:eastAsiaTheme="minorEastAsia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z w:val="24"/>
          <w:szCs w:val="24"/>
          <w:lang w:val="pl-PL"/>
        </w:rPr>
        <w:t>Ad.1</w:t>
      </w:r>
    </w:p>
    <w:p>
      <w:pPr>
        <w:spacing w:after="0" w:line="240" w:lineRule="auto"/>
        <w:jc w:val="left"/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auto"/>
          <w:sz w:val="24"/>
          <w:szCs w:val="24"/>
          <w:lang w:val="pl-PL"/>
        </w:rPr>
        <w:t xml:space="preserve">Cele ogólne: </w:t>
      </w:r>
    </w:p>
    <w:p>
      <w:pPr>
        <w:spacing w:after="0" w:line="240" w:lineRule="auto"/>
        <w:jc w:val="left"/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auto"/>
          <w:sz w:val="24"/>
          <w:szCs w:val="24"/>
          <w:lang w:val="pl-PL"/>
        </w:rPr>
      </w:pPr>
    </w:p>
    <w:p>
      <w:pPr>
        <w:pStyle w:val="4"/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posługiwanie się pojęciami dotyczącymi życia zwierząt, rozpoznawanie 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wybranych ptaków</w:t>
      </w:r>
    </w:p>
    <w:p>
      <w:pPr>
        <w:pStyle w:val="4"/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odczytywanie krótkich wyrazów w formie napisów drukowanych</w:t>
      </w:r>
    </w:p>
    <w:p>
      <w:pPr>
        <w:pStyle w:val="4"/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dzielenie wyrazów na sylaby, wyróżnianie  głosek w wyrazach</w:t>
      </w:r>
    </w:p>
    <w:p>
      <w:pPr>
        <w:pStyle w:val="4"/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zapoznanie z  literą P</w:t>
      </w:r>
    </w:p>
    <w:p>
      <w:pPr>
        <w:pStyle w:val="5"/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obdarzanie uwagą inne dzieci i osoby dorosłe</w:t>
      </w:r>
    </w:p>
    <w:p>
      <w:pPr>
        <w:pStyle w:val="5"/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rozróżnianie emocji i uczuć przyjemnych  i nieprzyjemnych</w:t>
      </w:r>
    </w:p>
    <w:p>
      <w:pPr>
        <w:pStyle w:val="5"/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wczuwanie się w emocje i uczucia osób z najbliższego otoczenia</w:t>
      </w:r>
    </w:p>
    <w:p>
      <w:pPr>
        <w:pStyle w:val="5"/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używanie chwytu pisarskiego podczas rysowania, kreślenia</w:t>
      </w:r>
    </w:p>
    <w:p>
      <w:pPr>
        <w:pStyle w:val="5"/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doskonalenie rysowania po śladzie</w:t>
      </w:r>
    </w:p>
    <w:p>
      <w:pPr>
        <w:pStyle w:val="4"/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wyrażanie swojego rozumienia świata za pomocą komunikatów pozawerbalnych: tańca, intencjonalnego ruchu</w:t>
      </w:r>
    </w:p>
    <w:p>
      <w:pPr>
        <w:pStyle w:val="4"/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współdziałanie z dziećmi w zabawie</w:t>
      </w:r>
    </w:p>
    <w:p>
      <w:pPr>
        <w:pStyle w:val="4"/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objaśnianie kolejności zdarzeń w prostych historyjkach obrazkowych</w:t>
      </w:r>
    </w:p>
    <w:p>
      <w:pPr>
        <w:pStyle w:val="4"/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przeliczanie, posługiwanie się liczebnikami głównymi i porządkowymi</w:t>
      </w:r>
    </w:p>
    <w:p>
      <w:pPr>
        <w:pStyle w:val="4"/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klasyfikowanie przedmiotów według określonej cechy, odtwarzanie układów przedmiotów</w:t>
      </w:r>
    </w:p>
    <w:p>
      <w:pPr>
        <w:pStyle w:val="4"/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określanie kierunków i ustalanie położenie przedmiotów w przestrzeni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.</w:t>
      </w: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Times New Roman" w:hAnsi="Times New Roman" w:cs="Times New Roman" w:eastAsiaTheme="minorEastAsia"/>
          <w:b/>
          <w:bCs/>
          <w:color w:val="auto"/>
          <w:sz w:val="24"/>
          <w:szCs w:val="24"/>
        </w:rPr>
      </w:pPr>
    </w:p>
    <w:p>
      <w:pPr>
        <w:pStyle w:val="4"/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z w:val="24"/>
          <w:szCs w:val="24"/>
          <w:lang w:val="pl-PL"/>
        </w:rPr>
        <w:t>Ad.2</w:t>
      </w:r>
    </w:p>
    <w:p>
      <w:pPr>
        <w:jc w:val="left"/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auto"/>
          <w:sz w:val="24"/>
          <w:szCs w:val="24"/>
          <w:lang w:val="pl-PL"/>
        </w:rPr>
        <w:t>Cele ogólne:</w:t>
      </w:r>
    </w:p>
    <w:p>
      <w:pPr>
        <w:jc w:val="left"/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auto"/>
          <w:sz w:val="24"/>
          <w:szCs w:val="24"/>
          <w:lang w:val="pl-PL"/>
        </w:rPr>
      </w:pPr>
    </w:p>
    <w:p>
      <w:pPr>
        <w:pStyle w:val="4"/>
        <w:numPr>
          <w:ilvl w:val="0"/>
          <w:numId w:val="4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zapoznanie z literą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B</w:t>
      </w:r>
    </w:p>
    <w:p>
      <w:pPr>
        <w:pStyle w:val="4"/>
        <w:numPr>
          <w:ilvl w:val="0"/>
          <w:numId w:val="4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rozróżnianie głoski b na początku prostych fonetycznie słów</w:t>
      </w:r>
    </w:p>
    <w:p>
      <w:pPr>
        <w:pStyle w:val="4"/>
        <w:numPr>
          <w:ilvl w:val="0"/>
          <w:numId w:val="4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trzyma małe przedmioty z wykorzystaniem odpowiednio ukształtowanych chwytów dłoni</w:t>
      </w:r>
    </w:p>
    <w:p>
      <w:pPr>
        <w:pStyle w:val="4"/>
        <w:numPr>
          <w:ilvl w:val="0"/>
          <w:numId w:val="4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rozwijanie sprawności i koordynacji wzrokowo-ruchowej</w:t>
      </w:r>
    </w:p>
    <w:p>
      <w:pPr>
        <w:pStyle w:val="4"/>
        <w:numPr>
          <w:ilvl w:val="0"/>
          <w:numId w:val="4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rozróżnianie  podstawowych figur geometrycznych</w:t>
      </w:r>
    </w:p>
    <w:p>
      <w:pPr>
        <w:pStyle w:val="4"/>
        <w:numPr>
          <w:ilvl w:val="0"/>
          <w:numId w:val="4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wykonywanie  różnych form ruchu: bieżnych, skocznych, rzutnych,  czworakowania</w:t>
      </w:r>
    </w:p>
    <w:p>
      <w:pPr>
        <w:pStyle w:val="4"/>
        <w:numPr>
          <w:ilvl w:val="0"/>
          <w:numId w:val="4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przeliczanie elementów zbiorów, wykonywanie dodawania</w:t>
      </w:r>
    </w:p>
    <w:p>
      <w:pPr>
        <w:pStyle w:val="4"/>
        <w:numPr>
          <w:ilvl w:val="0"/>
          <w:numId w:val="4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inicjowanie zabaw konstrukcyjnych, budowanie z wykorzystaniem  klocków</w:t>
      </w:r>
    </w:p>
    <w:p>
      <w:pPr>
        <w:pStyle w:val="4"/>
        <w:numPr>
          <w:ilvl w:val="0"/>
          <w:numId w:val="4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porównywanie przedmiotów w swoim otoczeniu z uwagi na wybraną cechę</w:t>
      </w:r>
    </w:p>
    <w:p>
      <w:pPr>
        <w:pStyle w:val="4"/>
        <w:numPr>
          <w:ilvl w:val="0"/>
          <w:numId w:val="5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odtwarzanie  układy przedmiotów</w:t>
      </w:r>
    </w:p>
    <w:p>
      <w:pPr>
        <w:pStyle w:val="4"/>
        <w:numPr>
          <w:ilvl w:val="0"/>
          <w:numId w:val="5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rozwijanie spostrzegawczości</w:t>
      </w:r>
    </w:p>
    <w:p>
      <w:pPr>
        <w:pStyle w:val="4"/>
        <w:numPr>
          <w:ilvl w:val="0"/>
          <w:numId w:val="5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eksperymentowanie rytmem, głosem, dźwiękami i ruchem,</w:t>
      </w:r>
    </w:p>
    <w:p>
      <w:pPr>
        <w:pStyle w:val="4"/>
        <w:numPr>
          <w:ilvl w:val="0"/>
          <w:numId w:val="5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doskonalenie chwytu pisarskiego podczas rysowania, kreślenia</w:t>
      </w:r>
    </w:p>
    <w:p>
      <w:pPr>
        <w:pStyle w:val="4"/>
        <w:numPr>
          <w:ilvl w:val="0"/>
          <w:numId w:val="5"/>
        </w:numPr>
        <w:ind w:left="420" w:leftChars="0" w:hanging="420" w:firstLineChars="0"/>
        <w:rPr>
          <w:rFonts w:hint="default" w:ascii="Times New Roman" w:hAnsi="Times New Roman" w:cs="Times New Roman" w:eastAsiaTheme="minorEastAsia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wykonywanie własnych eksperymentów graficznych kredkami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.</w:t>
      </w:r>
    </w:p>
    <w:p>
      <w:pPr>
        <w:jc w:val="left"/>
        <w:rPr>
          <w:rFonts w:hint="default" w:ascii="Times New Roman" w:hAnsi="Times New Roman" w:cs="Times New Roman" w:eastAsiaTheme="minorEastAsia"/>
          <w:b/>
          <w:bCs/>
          <w:color w:val="auto"/>
          <w:sz w:val="24"/>
          <w:szCs w:val="24"/>
          <w:lang w:val="pl-PL"/>
        </w:rPr>
      </w:pPr>
    </w:p>
    <w:p>
      <w:pPr>
        <w:pStyle w:val="4"/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z w:val="24"/>
          <w:szCs w:val="24"/>
          <w:lang w:val="pl-PL"/>
        </w:rPr>
        <w:t>Ad.3</w:t>
      </w:r>
    </w:p>
    <w:p>
      <w:pPr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auto"/>
          <w:sz w:val="24"/>
          <w:szCs w:val="24"/>
          <w:lang w:val="pl-PL"/>
        </w:rPr>
        <w:t xml:space="preserve">Cele ogólne: </w:t>
      </w:r>
    </w:p>
    <w:p>
      <w:pPr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auto"/>
          <w:sz w:val="24"/>
          <w:szCs w:val="24"/>
          <w:lang w:val="pl-PL"/>
        </w:rPr>
      </w:pPr>
    </w:p>
    <w:p>
      <w:pPr>
        <w:pStyle w:val="4"/>
        <w:numPr>
          <w:ilvl w:val="0"/>
          <w:numId w:val="6"/>
        </w:numPr>
        <w:suppressAutoHyphens w:val="0"/>
        <w:autoSpaceDE w:val="0"/>
        <w:autoSpaceDN w:val="0"/>
        <w:adjustRightInd w:val="0"/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zapoznanie z literą Y</w:t>
      </w:r>
    </w:p>
    <w:p>
      <w:pPr>
        <w:pStyle w:val="4"/>
        <w:numPr>
          <w:ilvl w:val="0"/>
          <w:numId w:val="6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rozróżnianie głoski y na końcu prostych fonetycznie słów</w:t>
      </w:r>
    </w:p>
    <w:p>
      <w:pPr>
        <w:pStyle w:val="4"/>
        <w:numPr>
          <w:ilvl w:val="0"/>
          <w:numId w:val="6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wykonuje czynności samoobsługowe: ubieranie się i rozbieranie</w:t>
      </w:r>
    </w:p>
    <w:p>
      <w:pPr>
        <w:pStyle w:val="4"/>
        <w:numPr>
          <w:ilvl w:val="0"/>
          <w:numId w:val="6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przestrzega zasad bezpieczeństwa podczas zabaw w ogrodzie</w:t>
      </w:r>
    </w:p>
    <w:p>
      <w:pPr>
        <w:pStyle w:val="4"/>
        <w:numPr>
          <w:ilvl w:val="0"/>
          <w:numId w:val="6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uczestniczenie w obserwacjach przyrodniczych, eksperymentowanie,  szacowanie, przewidywanie</w:t>
      </w:r>
    </w:p>
    <w:p>
      <w:pPr>
        <w:pStyle w:val="4"/>
        <w:numPr>
          <w:ilvl w:val="0"/>
          <w:numId w:val="6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podejmowanie  samodzielnej aktywności poznawczej</w:t>
      </w:r>
    </w:p>
    <w:p>
      <w:pPr>
        <w:pStyle w:val="4"/>
        <w:numPr>
          <w:ilvl w:val="0"/>
          <w:numId w:val="6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usprawnianie  aparatu oddechowego</w:t>
      </w:r>
    </w:p>
    <w:p>
      <w:pPr>
        <w:pStyle w:val="4"/>
        <w:numPr>
          <w:ilvl w:val="0"/>
          <w:numId w:val="6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posługiwanie się pojęciami dotyczącymi następstwa czasu, nazwami pór roku</w:t>
      </w:r>
    </w:p>
    <w:p>
      <w:pPr>
        <w:pStyle w:val="4"/>
        <w:numPr>
          <w:ilvl w:val="0"/>
          <w:numId w:val="6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przeliczanie elementów zbiorów i porównywanie ich liczebność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doskonalenie motoryki małej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.</w:t>
      </w:r>
    </w:p>
    <w:p>
      <w:pPr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auto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auto"/>
          <w:sz w:val="24"/>
          <w:szCs w:val="24"/>
          <w:lang w:val="pl-PL"/>
        </w:rPr>
      </w:pPr>
    </w:p>
    <w:p>
      <w:pPr>
        <w:pStyle w:val="4"/>
        <w:numPr>
          <w:ilvl w:val="0"/>
          <w:numId w:val="0"/>
        </w:numPr>
        <w:jc w:val="left"/>
        <w:rPr>
          <w:rFonts w:hint="default" w:ascii="Times New Roman" w:hAnsi="Times New Roman" w:cs="Times New Roman" w:eastAsiaTheme="minorEastAsia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z w:val="24"/>
          <w:szCs w:val="24"/>
          <w:lang w:val="pl-PL"/>
        </w:rPr>
        <w:t>Ad.4</w:t>
      </w:r>
    </w:p>
    <w:p>
      <w:pPr>
        <w:jc w:val="left"/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auto"/>
          <w:sz w:val="24"/>
          <w:szCs w:val="24"/>
          <w:lang w:val="pl-PL"/>
        </w:rPr>
        <w:t xml:space="preserve">Cele ogólne: </w:t>
      </w:r>
    </w:p>
    <w:p>
      <w:pPr>
        <w:pStyle w:val="4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 w:eastAsiaTheme="minorEastAsia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z w:val="24"/>
          <w:szCs w:val="24"/>
          <w:lang w:val="pl-PL"/>
        </w:rPr>
        <w:t xml:space="preserve"> </w:t>
      </w:r>
    </w:p>
    <w:p>
      <w:pPr>
        <w:pStyle w:val="4"/>
        <w:numPr>
          <w:ilvl w:val="0"/>
          <w:numId w:val="8"/>
        </w:numPr>
        <w:tabs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z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apoznanie z tradycjami związanymi z Bożym Narodzeniem</w:t>
      </w:r>
    </w:p>
    <w:p>
      <w:pPr>
        <w:pStyle w:val="4"/>
        <w:numPr>
          <w:ilvl w:val="0"/>
          <w:numId w:val="8"/>
        </w:numPr>
        <w:tabs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u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trwalenie wybranych kolęd bożonarodzeniowych</w:t>
      </w:r>
    </w:p>
    <w:p>
      <w:pPr>
        <w:pStyle w:val="4"/>
        <w:numPr>
          <w:ilvl w:val="0"/>
          <w:numId w:val="8"/>
        </w:numPr>
        <w:tabs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odczuwanie swojej przynależności do rodziny, grupy przedszkolnej</w:t>
      </w:r>
    </w:p>
    <w:p>
      <w:pPr>
        <w:pStyle w:val="4"/>
        <w:numPr>
          <w:ilvl w:val="0"/>
          <w:numId w:val="8"/>
        </w:numPr>
        <w:tabs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używanie zwrotów grzecznościowych</w:t>
      </w:r>
    </w:p>
    <w:p>
      <w:pPr>
        <w:pStyle w:val="4"/>
        <w:numPr>
          <w:ilvl w:val="0"/>
          <w:numId w:val="8"/>
        </w:numPr>
        <w:ind w:left="420" w:leftChars="0" w:hanging="420" w:firstLineChars="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okazywanie szacunku i życzliwości innym ludziom</w:t>
      </w:r>
    </w:p>
    <w:p>
      <w:pPr>
        <w:pStyle w:val="4"/>
        <w:numPr>
          <w:ilvl w:val="0"/>
          <w:numId w:val="8"/>
        </w:numPr>
        <w:ind w:left="420" w:leftChars="0" w:hanging="420" w:firstLineChars="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aktywnie słuchanie muzyki, wykonywanie i  rozpoznawanie melodii, pieśni, kolęd</w:t>
      </w:r>
    </w:p>
    <w:p>
      <w:pPr>
        <w:pStyle w:val="4"/>
        <w:numPr>
          <w:ilvl w:val="0"/>
          <w:numId w:val="8"/>
        </w:numPr>
        <w:ind w:left="420" w:leftChars="0" w:hanging="420" w:firstLineChars="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określanie  kierunków i miejsca na kartce</w:t>
      </w:r>
    </w:p>
    <w:p>
      <w:pPr>
        <w:pStyle w:val="4"/>
        <w:numPr>
          <w:ilvl w:val="0"/>
          <w:numId w:val="8"/>
        </w:numPr>
        <w:ind w:left="420" w:leftChars="0" w:hanging="420" w:firstLineChars="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określanie kierunków i ustalanie położenia przedmiotów</w:t>
      </w:r>
    </w:p>
    <w:p>
      <w:pPr>
        <w:pStyle w:val="4"/>
        <w:numPr>
          <w:ilvl w:val="0"/>
          <w:numId w:val="8"/>
        </w:numPr>
        <w:ind w:left="420" w:leftChars="0" w:hanging="420" w:firstLineChars="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rozróżnianie strony lewej i prawej</w:t>
      </w:r>
    </w:p>
    <w:p>
      <w:pPr>
        <w:pStyle w:val="4"/>
        <w:numPr>
          <w:ilvl w:val="0"/>
          <w:numId w:val="8"/>
        </w:numPr>
        <w:ind w:left="420" w:leftChars="0" w:hanging="420" w:firstLineChars="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doskonalenie czynności samoobsługowych</w:t>
      </w:r>
    </w:p>
    <w:p>
      <w:pPr>
        <w:pStyle w:val="4"/>
        <w:numPr>
          <w:ilvl w:val="0"/>
          <w:numId w:val="8"/>
        </w:numPr>
        <w:ind w:left="420" w:leftChars="0" w:hanging="420" w:firstLineChars="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przestrzeganie zasad bezpieczeństwa podczas zabaw w ogrodzie przedszkolnym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.</w:t>
      </w:r>
    </w:p>
    <w:p>
      <w:pPr>
        <w:pStyle w:val="4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 w:eastAsiaTheme="minorEastAsia"/>
          <w:b/>
          <w:bCs/>
          <w:color w:val="auto"/>
          <w:sz w:val="24"/>
          <w:szCs w:val="24"/>
          <w:lang w:val="pl-PL"/>
        </w:rPr>
      </w:pPr>
    </w:p>
    <w:p>
      <w:pPr>
        <w:pStyle w:val="4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Ad.5</w:t>
      </w:r>
    </w:p>
    <w:p>
      <w:pPr>
        <w:pStyle w:val="4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Cele ogólne: </w:t>
      </w:r>
    </w:p>
    <w:p>
      <w:pPr>
        <w:pStyle w:val="4"/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 w:eastAsiaTheme="minorEastAsia"/>
          <w:b/>
          <w:bCs/>
          <w:color w:val="auto"/>
          <w:sz w:val="24"/>
          <w:szCs w:val="24"/>
          <w:lang w:val="pl-PL"/>
        </w:rPr>
      </w:pPr>
    </w:p>
    <w:p>
      <w:pPr>
        <w:numPr>
          <w:ilvl w:val="0"/>
          <w:numId w:val="9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poznanie wybranych zwyczajów związanych z żegnaniem starego i witaniem nowego roku</w:t>
      </w:r>
    </w:p>
    <w:p>
      <w:pPr>
        <w:numPr>
          <w:ilvl w:val="0"/>
          <w:numId w:val="9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utrwalenie nazw dni tygodnia,nazwy miesięcy oraz wyglądu kalendarza</w:t>
      </w:r>
    </w:p>
    <w:p>
      <w:pPr>
        <w:numPr>
          <w:ilvl w:val="0"/>
          <w:numId w:val="9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doskonalenie umiejętności klasyfikowania przedmiotów.</w:t>
      </w:r>
    </w:p>
    <w:p>
      <w:pPr>
        <w:numPr>
          <w:ilvl w:val="0"/>
          <w:numId w:val="9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doskonalenie umiejętności dzielenia wyrazów na sylaby, kształtowanie analizy i syntezy słuchowej.</w:t>
      </w:r>
    </w:p>
    <w:p>
      <w:pPr>
        <w:numPr>
          <w:ilvl w:val="0"/>
          <w:numId w:val="9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rozwijanie umiejętności słuchania ze zrozumieniem</w:t>
      </w:r>
    </w:p>
    <w:p>
      <w:pPr>
        <w:numPr>
          <w:ilvl w:val="0"/>
          <w:numId w:val="9"/>
        </w:numPr>
        <w:ind w:left="420" w:leftChars="0" w:hanging="420" w:firstLineChars="0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rozwijanie tężyzny fizycznej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.</w:t>
      </w:r>
    </w:p>
    <w:p>
      <w:pPr>
        <w:jc w:val="left"/>
        <w:rPr>
          <w:rFonts w:hint="default" w:ascii="Times New Roman" w:hAnsi="Times New Roman" w:cs="Times New Roman" w:eastAsiaTheme="minorEastAsia"/>
          <w:b/>
          <w:bCs/>
          <w:color w:val="auto"/>
          <w:sz w:val="24"/>
          <w:szCs w:val="24"/>
        </w:rPr>
      </w:pPr>
    </w:p>
    <w:p>
      <w:pPr>
        <w:jc w:val="left"/>
        <w:rPr>
          <w:rFonts w:hint="default" w:ascii="Times New Roman" w:hAnsi="Times New Roman" w:cs="Times New Roman" w:eastAsiaTheme="minorEastAsia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z w:val="24"/>
          <w:szCs w:val="24"/>
        </w:rPr>
        <w:br w:type="page"/>
      </w:r>
    </w:p>
    <w:p>
      <w:pPr>
        <w:jc w:val="left"/>
        <w:rPr>
          <w:rFonts w:hint="default" w:ascii="Times New Roman" w:hAnsi="Times New Roman" w:cs="Times New Roman" w:eastAsiaTheme="minorEastAsia"/>
          <w:b/>
          <w:bCs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D79308"/>
    <w:multiLevelType w:val="singleLevel"/>
    <w:tmpl w:val="84D7930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85B452B0"/>
    <w:multiLevelType w:val="singleLevel"/>
    <w:tmpl w:val="85B452B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A153516D"/>
    <w:multiLevelType w:val="singleLevel"/>
    <w:tmpl w:val="A153516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A901F5DB"/>
    <w:multiLevelType w:val="singleLevel"/>
    <w:tmpl w:val="A901F5D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EBC79457"/>
    <w:multiLevelType w:val="singleLevel"/>
    <w:tmpl w:val="EBC79457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FECA7CCF"/>
    <w:multiLevelType w:val="singleLevel"/>
    <w:tmpl w:val="FECA7CC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251F6ABA"/>
    <w:multiLevelType w:val="singleLevel"/>
    <w:tmpl w:val="251F6AB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7">
    <w:nsid w:val="3FA1838E"/>
    <w:multiLevelType w:val="singleLevel"/>
    <w:tmpl w:val="3FA1838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8">
    <w:nsid w:val="55E921B4"/>
    <w:multiLevelType w:val="multilevel"/>
    <w:tmpl w:val="55E921B4"/>
    <w:lvl w:ilvl="0" w:tentative="0">
      <w:start w:val="1"/>
      <w:numFmt w:val="bullet"/>
      <w:pStyle w:val="6"/>
      <w:lvlText w:val=""/>
      <w:lvlJc w:val="left"/>
      <w:pPr>
        <w:ind w:left="927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C3E32"/>
    <w:rsid w:val="1157302F"/>
    <w:rsid w:val="166E2798"/>
    <w:rsid w:val="20774CDB"/>
    <w:rsid w:val="2F2C3E32"/>
    <w:rsid w:val="5D3F4885"/>
    <w:rsid w:val="7384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Styl5"/>
    <w:basedOn w:val="6"/>
    <w:qFormat/>
    <w:uiPriority w:val="0"/>
    <w:rPr>
      <w:rFonts w:ascii="Arial" w:hAnsi="Arial" w:cs="Arial"/>
    </w:rPr>
  </w:style>
  <w:style w:type="paragraph" w:customStyle="1" w:styleId="6">
    <w:name w:val="Styl1"/>
    <w:basedOn w:val="1"/>
    <w:qFormat/>
    <w:uiPriority w:val="0"/>
    <w:pPr>
      <w:numPr>
        <w:ilvl w:val="0"/>
        <w:numId w:val="1"/>
      </w:numPr>
      <w:shd w:val="clear" w:color="auto" w:fill="FFFFFF"/>
      <w:spacing w:line="240" w:lineRule="atLeast"/>
      <w:ind w:left="357" w:hanging="357"/>
    </w:pPr>
    <w:rPr>
      <w:color w:val="000000"/>
      <w:kern w:val="1"/>
      <w:sz w:val="22"/>
      <w:szCs w:val="22"/>
      <w:lang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2022-10-02T09:03:00Z</dcterms:created>
  <dc:creator>aneta</dc:creator>
  <cp:lastModifiedBy>Paweł Stańczak</cp:lastModifiedBy>
  <dcterms:modified xsi:type="dcterms:W3CDTF">2023-11-25T21:48:28Z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D9D6150A027F42D7A2C1AC9F2BD14B81_13</vt:lpwstr>
  </property>
</Properties>
</file>