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23" w:rsidRPr="007A29CA" w:rsidRDefault="007A29CA" w:rsidP="00402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pl-PL"/>
        </w:rPr>
        <w:t>„</w:t>
      </w:r>
      <w:r w:rsidR="00402923" w:rsidRPr="007A29C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pl-PL"/>
        </w:rPr>
        <w:t>JAK POMÓC PRZEDSZKOLAKOWI RAD</w:t>
      </w:r>
      <w:r w:rsidR="00C021D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pl-PL"/>
        </w:rPr>
        <w:t>Z</w:t>
      </w:r>
      <w:r w:rsidR="00402923" w:rsidRPr="007A29C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pl-PL"/>
        </w:rPr>
        <w:t>IĆ SOBIE Z WŁASNYMI UCZUCIAMI?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pl-PL"/>
        </w:rPr>
        <w:t>?</w:t>
      </w:r>
    </w:p>
    <w:p w:rsidR="00E439EF" w:rsidRPr="00402923" w:rsidRDefault="00E439EF" w:rsidP="00402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360680</wp:posOffset>
            </wp:positionV>
            <wp:extent cx="3568065" cy="3124200"/>
            <wp:effectExtent l="0" t="0" r="0" b="0"/>
            <wp:wrapSquare wrapText="bothSides"/>
            <wp:docPr id="3" name="Obraz 3" descr="Jak pomóc dziecku radzić sobie z trudnymi uczuciami - 5 praktycznych wskaz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pomóc dziecku radzić sobie z trudnymi uczuciami - 5 praktycznych wskazówe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61"/>
                    <a:stretch/>
                  </pic:blipFill>
                  <pic:spPr bwMode="auto">
                    <a:xfrm>
                      <a:off x="0" y="0"/>
                      <a:ext cx="356806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02923" w:rsidRPr="00402923" w:rsidRDefault="00402923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29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Emocje 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odgrywają ważną rolę w życiu każdego człowieka. W okresie przedszkolnym następuje intensywny rozwój dziecka, w tym rozwój emocjonalny. Dzieci poznają, identyfikują i wyrażają emocje, przez co bogaci się ich życie emocjonalne. Dziecko, które w okresie edukacji elementarnej nie radzi sobie z emocjami, w magiczny sposób nie wyrośnie z problemu. Problem z upływem czasu zaczyna się zaostrzać.  Brak umiejętności radzenia sobie z emocjami, takimi jak lęk, złość albo smutek mogą stanowić podłoże do rozwoju zaburzeń psychicznych u dzieci, a także wśród osób dorosłych. Nikt nie chce takiej wizji przyszłości dla dziecka.</w:t>
      </w:r>
    </w:p>
    <w:p w:rsidR="007A29CA" w:rsidRPr="00402923" w:rsidRDefault="00402923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402923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To ważne, by uświadomić sobie, że stymulowanie rozwoju emocjonalnego dziecka to obowiązkowe i świadome działanie dorosłych, nakierowane na wspieranie rozwoju dziecka.</w:t>
      </w:r>
      <w:r w:rsidRPr="0040292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Narzędzia i umiejętności w jakie wyposażymy naszego przedszkolaka dzisiaj, będzie doskonalił i wykorzystywał przez resztę swojego życ</w:t>
      </w:r>
      <w:bookmarkStart w:id="0" w:name="_ftnref2"/>
      <w:r w:rsidRPr="007A29CA">
        <w:rPr>
          <w:rFonts w:ascii="Times New Roman" w:eastAsia="Times New Roman" w:hAnsi="Times New Roman" w:cs="Times New Roman"/>
          <w:sz w:val="30"/>
          <w:szCs w:val="30"/>
          <w:lang w:eastAsia="pl-PL"/>
        </w:rPr>
        <w:t>ia - również w dorosłości</w:t>
      </w:r>
      <w:bookmarkEnd w:id="0"/>
      <w:r w:rsidRPr="00402923">
        <w:rPr>
          <w:rFonts w:ascii="Times New Roman" w:eastAsia="Times New Roman" w:hAnsi="Times New Roman" w:cs="Times New Roman"/>
          <w:sz w:val="30"/>
          <w:szCs w:val="30"/>
          <w:lang w:eastAsia="pl-PL"/>
        </w:rPr>
        <w:t>. Umiejętność panowania nad emocjami może wpływać na radzenie sobie z trudnościami, a także na odniesienie sukcesu w życiu zawodowym i prywatnym.</w:t>
      </w:r>
    </w:p>
    <w:p w:rsidR="00C021DB" w:rsidRDefault="00C021DB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02923" w:rsidRPr="00402923" w:rsidRDefault="00402923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29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Jak wspierać rozwój emocjonalny dzieci?          </w:t>
      </w:r>
    </w:p>
    <w:p w:rsidR="00402923" w:rsidRPr="00E439EF" w:rsidRDefault="00445F65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1.</w:t>
      </w:r>
      <w:r w:rsidR="00402923"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Poszerzać SAMOŚWIADOMOŚĆ dziecka, czyli wiedzę o</w:t>
      </w:r>
      <w:r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 xml:space="preserve"> tym, co odczuwa w danej chwili:</w:t>
      </w:r>
    </w:p>
    <w:p w:rsidR="00E439EF" w:rsidRPr="00402923" w:rsidRDefault="00402923" w:rsidP="00C0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- rozróżniać i nazywać podstawowe emocje, takich jak radość, smutek, złość, strach, wstręt, wstyd oraz zapoznawać z emocjami pochodnymi, np. rozczar</w:t>
      </w:r>
      <w:r w:rsidR="00445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owanie, nuda, 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itp.- pomóc dziecku w poznawaniu siebie i skutecznych sposobów wyciszenia, uspokojenia,- uczyć komunikowania własnych potrzeb i emocji,- dzielić się własnymi doświadczeniami związanymi z przeżywaniem różnych emocjonujących sytuacji oraz zachęcać dzieci do dzielenia się wrażeniami,</w:t>
      </w:r>
      <w:r w:rsidR="00445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em</w:t>
      </w:r>
      <w:r w:rsidR="00C021DB">
        <w:rPr>
          <w:rFonts w:ascii="Times New Roman" w:eastAsia="Times New Roman" w:hAnsi="Times New Roman" w:cs="Times New Roman"/>
          <w:sz w:val="28"/>
          <w:szCs w:val="28"/>
          <w:lang w:eastAsia="pl-PL"/>
        </w:rPr>
        <w:t>ocjami,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- umożliwiać wyrażanie emocji przy użyciu różnych form wyrazu-  malowanie, taniec, wcielenie się w role- gesty mimika itp.- uczyć identyfikować emocje u innych osób na podstawie mowy ciała (ob</w:t>
      </w:r>
      <w:r w:rsidR="00445F65">
        <w:rPr>
          <w:rFonts w:ascii="Times New Roman" w:eastAsia="Times New Roman" w:hAnsi="Times New Roman" w:cs="Times New Roman"/>
          <w:sz w:val="28"/>
          <w:szCs w:val="28"/>
          <w:lang w:eastAsia="pl-PL"/>
        </w:rPr>
        <w:t>razki, zdjęcia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),- modelować, czyli dawać dobry przykład wyrażania i radzenia sobie z emocjami, np. </w:t>
      </w:r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odejdź, weź głęboki oddech albo trzy, policz do 10 albo do 100.</w:t>
      </w:r>
    </w:p>
    <w:p w:rsidR="00402923" w:rsidRPr="00402923" w:rsidRDefault="00402923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402923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lastRenderedPageBreak/>
        <w:t>2. Uczyć  SAMOKONTROLI c</w:t>
      </w:r>
      <w:r w:rsidR="00445F65"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zyli  panowania nad emocjami:</w:t>
      </w:r>
    </w:p>
    <w:p w:rsidR="00402923" w:rsidRPr="00402923" w:rsidRDefault="00402923" w:rsidP="00C0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29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 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akceptować uczucia dziecka, co nie oznacza akceptacji negatywnych zachowań, np. </w:t>
      </w:r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Widzę, że się złościsz. Każdy czasem się złości, jednak nie zgadzam się na bicie.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- zawierać umowy z dzieckiem dotyczące pożądanych zachowań i sukcesywnie o nich przypominać, np. </w:t>
      </w:r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umawialiśmy się,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 że </w:t>
      </w:r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zwracamy się do siebie miło, pomagamy</w:t>
      </w:r>
      <w:r w:rsidR="00445F6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sobie</w:t>
      </w:r>
      <w:r w:rsidR="009740E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-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  uczyć radzenia sobie z trudnymi emocjami jak zł</w:t>
      </w:r>
      <w:r w:rsidR="00445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ość, smutek, 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strach, np. poprzez czytanie bajek, opowiadań, rozmowę,- wspólne z dzieckiem poszukiwać sposobów, które pozwalają mu się wyciszyć, np. pop</w:t>
      </w:r>
      <w:r w:rsidR="009740E5">
        <w:rPr>
          <w:rFonts w:ascii="Times New Roman" w:eastAsia="Times New Roman" w:hAnsi="Times New Roman" w:cs="Times New Roman"/>
          <w:sz w:val="28"/>
          <w:szCs w:val="28"/>
          <w:lang w:eastAsia="pl-PL"/>
        </w:rPr>
        <w:t>rzez przytulanie,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, kolorowanie, wyciszenie w specjalnie stworzonym przez dzi</w:t>
      </w:r>
      <w:r w:rsidR="00974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ecko miejscu, zabawę </w:t>
      </w:r>
      <w:proofErr w:type="spellStart"/>
      <w:r w:rsidR="009740E5">
        <w:rPr>
          <w:rFonts w:ascii="Times New Roman" w:eastAsia="Times New Roman" w:hAnsi="Times New Roman" w:cs="Times New Roman"/>
          <w:sz w:val="28"/>
          <w:szCs w:val="28"/>
          <w:lang w:eastAsia="pl-PL"/>
        </w:rPr>
        <w:t>ciastoliną</w:t>
      </w:r>
      <w:proofErr w:type="spellEnd"/>
      <w:r w:rsidR="009740E5">
        <w:rPr>
          <w:rFonts w:ascii="Times New Roman" w:eastAsia="Times New Roman" w:hAnsi="Times New Roman" w:cs="Times New Roman"/>
          <w:sz w:val="28"/>
          <w:szCs w:val="28"/>
          <w:lang w:eastAsia="pl-PL"/>
        </w:rPr>
        <w:t>, ćwiczenia relaksacyjne i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</w:t>
      </w:r>
      <w:r w:rsidR="00445F65">
        <w:rPr>
          <w:rFonts w:ascii="Times New Roman" w:eastAsia="Times New Roman" w:hAnsi="Times New Roman" w:cs="Times New Roman"/>
          <w:sz w:val="28"/>
          <w:szCs w:val="28"/>
          <w:lang w:eastAsia="pl-PL"/>
        </w:rPr>
        <w:t>ne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02923" w:rsidRPr="00E439EF" w:rsidRDefault="00445F65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3.</w:t>
      </w:r>
      <w:r w:rsidR="00402923"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Rozwijać MOTYWACJĘ czyli dążenie do cel</w:t>
      </w:r>
      <w:r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ów pomimo niepowodzeń i porażek:</w:t>
      </w:r>
    </w:p>
    <w:p w:rsidR="00402923" w:rsidRPr="00402923" w:rsidRDefault="00402923" w:rsidP="00C0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- pomagać dziecku w poznawaniu siebie, swoich preferencji, talentów, zainteresowań, mocnych i słabych stron,- uczyć autoprezentacji oraz umiejętności wypowiadania własnego zdania. np. poprzez pytania pełne ciekawości:</w:t>
      </w:r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Co o tym sądzisz? Jak się z tym czujesz? Jaki masz pomysł na rozwiązanie?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- stosować zachęty do działania, obdarzać dziecko uwagą, doceniać wysiłek włożony w pracę, np. </w:t>
      </w:r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widzę, że włożyłeś dużo pracy w kolorowanie tego obrazka, powinieneś być z siebie dumny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 itp.- budzić motywację wewnętrzną czyli ograniczyć kary i nagrody. Zwracać uwagę dzieci na ich własne pragnienia i uczucia, tym samym budzić wewnętrzną motywację, np. </w:t>
      </w:r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Czy tobie podoba się ten rysunek?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Co chciałbyś zmienić? Czy jesteś zadowolony z </w:t>
      </w:r>
      <w:proofErr w:type="spellStart"/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występu?itp</w:t>
      </w:r>
      <w:proofErr w:type="spellEnd"/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.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- budzić poczucia sprawstwa, wiary we własne siły i możliwości, np</w:t>
      </w:r>
      <w:r w:rsidRPr="00402923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. wierzę w ciebie, spróbuj, trzymam kciuki itp.</w:t>
      </w:r>
    </w:p>
    <w:p w:rsidR="00402923" w:rsidRPr="00E439EF" w:rsidRDefault="00445F65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4.</w:t>
      </w:r>
      <w:r w:rsidR="00402923"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 xml:space="preserve">Wzbudzać i uczyć EMPATII czyli wyczuwania uczuć innych osób, umiejętności spojrzenia na </w:t>
      </w:r>
      <w:r w:rsidR="009740E5"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sytuację z ich punktów widzenia:</w:t>
      </w:r>
    </w:p>
    <w:p w:rsidR="00402923" w:rsidRPr="00402923" w:rsidRDefault="00402923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29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 </w:t>
      </w: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okazywać empatię- empatycznie reagować na emocje oraz potrzeby  innych osób;- uczyć szacunku do uczuć i emocji innych osób; nie wyśmiewać,- uwrażliwiać na potrzeby innych ludzi i niesienia pomocy potrzebującym, np. poprzez udział w akcjach charytatywnych, pomoc osobom słabszych, starszym, niepełnosprawnym,</w:t>
      </w:r>
    </w:p>
    <w:p w:rsidR="00402923" w:rsidRPr="00402923" w:rsidRDefault="00445F65" w:rsidP="00974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740E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pl-PL"/>
        </w:rPr>
        <w:t>5.</w:t>
      </w:r>
      <w:r w:rsidR="00402923" w:rsidRPr="00402923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Rozwijać UMIEJĘTNOŚCI SPOŁECZNE czyli umiejętności nawiązywania  i podtrzymywania kontaktów z innym</w:t>
      </w:r>
      <w:r w:rsidR="009740E5" w:rsidRPr="00E439EF">
        <w:rPr>
          <w:rFonts w:ascii="Times New Roman" w:eastAsia="Times New Roman" w:hAnsi="Times New Roman" w:cs="Times New Roman"/>
          <w:b/>
          <w:bCs/>
          <w:sz w:val="30"/>
          <w:szCs w:val="30"/>
          <w:highlight w:val="yellow"/>
          <w:lang w:eastAsia="pl-PL"/>
        </w:rPr>
        <w:t>i:</w:t>
      </w:r>
    </w:p>
    <w:p w:rsidR="00402923" w:rsidRPr="00402923" w:rsidRDefault="00402923" w:rsidP="00C0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- zapewnić dziecku kontakt z rówieśnikami, systematycznie uczęszczać do przedszkola,- rozróżniać i nazywać pozytywne i negatywne zachowania społeczne,- zawierać umowy,  odwoływać się do nich,- używać zwrotów grzecznościowych w domu i poza nim,- reagować na występujące zachowania niepożądane- poszukiwać skutecznych rozwiązań, w razie potrzeby zapytać, np. wychowawcę,- rozwijać umiejętności współzawodnictwa, według zasad zdrowej rywalizacji, np. poprzez wspólne gry planszowe, karciane.</w:t>
      </w:r>
    </w:p>
    <w:p w:rsidR="00402923" w:rsidRPr="00402923" w:rsidRDefault="00402923" w:rsidP="00402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pl-PL"/>
        </w:rPr>
      </w:pPr>
      <w:r w:rsidRPr="0040292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pl-PL"/>
        </w:rPr>
        <w:t>Polecane książki dla rodziców:</w:t>
      </w:r>
    </w:p>
    <w:p w:rsidR="00402923" w:rsidRPr="00402923" w:rsidRDefault="00402923" w:rsidP="00402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Faber J.</w:t>
      </w:r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, Jak mówić, żeby maluchy nas słuchały</w:t>
      </w: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. </w:t>
      </w:r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Poradnik przetrwania dla rodziców dzieci w wieku 2-7 lat</w:t>
      </w: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</w:p>
    <w:p w:rsidR="00402923" w:rsidRPr="00402923" w:rsidRDefault="00402923" w:rsidP="00402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Nelsen</w:t>
      </w:r>
      <w:proofErr w:type="spellEnd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J., </w:t>
      </w:r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Pozytywna dyscyplina dla przedszkolaków</w:t>
      </w: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</w:p>
    <w:p w:rsidR="00402923" w:rsidRPr="00402923" w:rsidRDefault="00402923" w:rsidP="00402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Shanker</w:t>
      </w:r>
      <w:proofErr w:type="spellEnd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S., </w:t>
      </w:r>
      <w:proofErr w:type="spellStart"/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Self-Reg</w:t>
      </w:r>
      <w:proofErr w:type="spellEnd"/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. Jak pomóc dziecku (i sobie) nie dać się stresowi i żyć pełnią możliwości,</w:t>
      </w:r>
    </w:p>
    <w:p w:rsidR="00402923" w:rsidRPr="00402923" w:rsidRDefault="00402923" w:rsidP="00402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Sobkowiak M., </w:t>
      </w:r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Przedszkolak w świecie emocji. Rozwój emocjonalny dziecka,</w:t>
      </w:r>
    </w:p>
    <w:p w:rsidR="00402923" w:rsidRPr="00402923" w:rsidRDefault="00402923" w:rsidP="004029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Żuczkowska Z.A., </w:t>
      </w:r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Dialog zamiast kar</w:t>
      </w: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</w:p>
    <w:p w:rsidR="00402923" w:rsidRPr="00402923" w:rsidRDefault="00402923" w:rsidP="00402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pl-PL"/>
        </w:rPr>
      </w:pPr>
      <w:r w:rsidRPr="0040292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pl-PL"/>
        </w:rPr>
        <w:t>Polecane strony internetowe:</w:t>
      </w:r>
    </w:p>
    <w:p w:rsidR="00402923" w:rsidRPr="00402923" w:rsidRDefault="00402923" w:rsidP="004029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https://dziecisawazne.pl</w:t>
      </w:r>
    </w:p>
    <w:p w:rsidR="00402923" w:rsidRPr="00402923" w:rsidRDefault="00402923" w:rsidP="004029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https://emocjedziecka.pl</w:t>
      </w:r>
    </w:p>
    <w:p w:rsidR="00402923" w:rsidRPr="00402923" w:rsidRDefault="00402923" w:rsidP="004029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https://pozytywnadyscyplina.pl</w:t>
      </w:r>
    </w:p>
    <w:p w:rsidR="00402923" w:rsidRPr="00402923" w:rsidRDefault="00402923" w:rsidP="00402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pl-PL"/>
        </w:rPr>
      </w:pPr>
      <w:r w:rsidRPr="0040292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pl-PL"/>
        </w:rPr>
        <w:t>Polecane książki dla dzieci:</w:t>
      </w:r>
    </w:p>
    <w:p w:rsidR="00402923" w:rsidRPr="00402923" w:rsidRDefault="00402923" w:rsidP="004029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Filliozat</w:t>
      </w:r>
      <w:proofErr w:type="spellEnd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I., Limousin V., </w:t>
      </w:r>
      <w:proofErr w:type="spellStart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Veille</w:t>
      </w:r>
      <w:proofErr w:type="spellEnd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E., </w:t>
      </w:r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Akceptuję, co czuję. Moje Emocje</w:t>
      </w: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</w:p>
    <w:p w:rsidR="00402923" w:rsidRPr="00402923" w:rsidRDefault="00402923" w:rsidP="004029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Kasdepke</w:t>
      </w:r>
      <w:proofErr w:type="spellEnd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G. </w:t>
      </w:r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Wielka księga uczuć</w:t>
      </w: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</w:p>
    <w:p w:rsidR="00402923" w:rsidRPr="00402923" w:rsidRDefault="00402923" w:rsidP="004029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Świat Emocji, </w:t>
      </w: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kolekcja książek Hachette,</w:t>
      </w:r>
    </w:p>
    <w:p w:rsidR="00402923" w:rsidRPr="00402923" w:rsidRDefault="00402923" w:rsidP="004029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Huebner</w:t>
      </w:r>
      <w:proofErr w:type="spellEnd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D., </w:t>
      </w:r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Co robić, gdy się złościsz. Techniki zarządzania złością</w:t>
      </w: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</w:p>
    <w:p w:rsidR="00402923" w:rsidRPr="00402923" w:rsidRDefault="00402923" w:rsidP="004029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Stążka</w:t>
      </w:r>
      <w:proofErr w:type="spellEnd"/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- Gawrysiak A., </w:t>
      </w:r>
      <w:proofErr w:type="spellStart"/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Self</w:t>
      </w:r>
      <w:proofErr w:type="spellEnd"/>
      <w:r w:rsidRPr="00402923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- Reg. Opowieści dla dzieci o tym, jak działać, gdy emocje biorą górę.</w:t>
      </w:r>
    </w:p>
    <w:p w:rsidR="00402923" w:rsidRPr="00402923" w:rsidRDefault="00402923" w:rsidP="00402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02923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9740E5" w:rsidRDefault="00402923" w:rsidP="004029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2923"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Opracowała:</w:t>
      </w:r>
    </w:p>
    <w:p w:rsidR="00402923" w:rsidRPr="007A29CA" w:rsidRDefault="009740E5" w:rsidP="004029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bookmarkStart w:id="1" w:name="_GoBack"/>
      <w:bookmarkEnd w:id="1"/>
      <w:r w:rsidRPr="007A29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mgr Andżelika Otrębus</w:t>
      </w:r>
    </w:p>
    <w:p w:rsidR="00402923" w:rsidRDefault="00402923" w:rsidP="004029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02923" w:rsidRDefault="00402923" w:rsidP="004029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02923" w:rsidRDefault="00402923" w:rsidP="004029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02923" w:rsidRPr="00402923" w:rsidRDefault="00402923" w:rsidP="004029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402923" w:rsidRPr="00402923" w:rsidSect="00402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35"/>
    <w:multiLevelType w:val="multilevel"/>
    <w:tmpl w:val="5F1AF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3ED"/>
    <w:multiLevelType w:val="hybridMultilevel"/>
    <w:tmpl w:val="3002278A"/>
    <w:lvl w:ilvl="0" w:tplc="78642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5CC2"/>
    <w:multiLevelType w:val="hybridMultilevel"/>
    <w:tmpl w:val="7862C080"/>
    <w:lvl w:ilvl="0" w:tplc="E77E77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509B4"/>
    <w:multiLevelType w:val="multilevel"/>
    <w:tmpl w:val="C07CFE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90474"/>
    <w:multiLevelType w:val="hybridMultilevel"/>
    <w:tmpl w:val="1B444E30"/>
    <w:lvl w:ilvl="0" w:tplc="BF8C11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162A4"/>
    <w:multiLevelType w:val="multilevel"/>
    <w:tmpl w:val="F60A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972AE"/>
    <w:multiLevelType w:val="multilevel"/>
    <w:tmpl w:val="A022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960486"/>
    <w:multiLevelType w:val="multilevel"/>
    <w:tmpl w:val="812A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534A6C"/>
    <w:multiLevelType w:val="hybridMultilevel"/>
    <w:tmpl w:val="C548DC68"/>
    <w:lvl w:ilvl="0" w:tplc="5F8CF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54CB2"/>
    <w:multiLevelType w:val="multilevel"/>
    <w:tmpl w:val="F7505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A2E2A"/>
    <w:multiLevelType w:val="multilevel"/>
    <w:tmpl w:val="5FAE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923"/>
    <w:rsid w:val="00402923"/>
    <w:rsid w:val="0041218B"/>
    <w:rsid w:val="00445F65"/>
    <w:rsid w:val="006854E1"/>
    <w:rsid w:val="007A29CA"/>
    <w:rsid w:val="009740E5"/>
    <w:rsid w:val="00C021DB"/>
    <w:rsid w:val="00E439EF"/>
    <w:rsid w:val="00EE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48">
              <w:marLeft w:val="0"/>
              <w:marRight w:val="0"/>
              <w:marTop w:val="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78978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1805">
                  <w:marLeft w:val="0"/>
                  <w:marRight w:val="0"/>
                  <w:marTop w:val="0"/>
                  <w:marBottom w:val="0"/>
                  <w:divBdr>
                    <w:top w:val="none" w:sz="0" w:space="15" w:color="132D10"/>
                    <w:left w:val="none" w:sz="0" w:space="15" w:color="132D10"/>
                    <w:bottom w:val="none" w:sz="0" w:space="15" w:color="132D10"/>
                    <w:right w:val="none" w:sz="0" w:space="15" w:color="132D10"/>
                  </w:divBdr>
                  <w:divsChild>
                    <w:div w:id="201741961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66022"/>
                        <w:left w:val="single" w:sz="18" w:space="0" w:color="366022"/>
                        <w:bottom w:val="single" w:sz="18" w:space="0" w:color="366022"/>
                        <w:right w:val="single" w:sz="18" w:space="0" w:color="366022"/>
                      </w:divBdr>
                      <w:divsChild>
                        <w:div w:id="4933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andzelika</dc:creator>
  <cp:keywords/>
  <dc:description/>
  <cp:lastModifiedBy>wiola.milewska@gmail.com</cp:lastModifiedBy>
  <cp:revision>3</cp:revision>
  <dcterms:created xsi:type="dcterms:W3CDTF">2024-04-25T14:18:00Z</dcterms:created>
  <dcterms:modified xsi:type="dcterms:W3CDTF">2024-04-30T07:39:00Z</dcterms:modified>
</cp:coreProperties>
</file>