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D86" w:rsidRPr="00754D86" w:rsidRDefault="00754D86" w:rsidP="00754D86">
      <w:pPr>
        <w:jc w:val="center"/>
        <w:rPr>
          <w:rFonts w:ascii="Times New Roman" w:hAnsi="Times New Roman" w:cs="Times New Roman"/>
          <w:b/>
        </w:rPr>
      </w:pPr>
      <w:r w:rsidRPr="00754D86">
        <w:rPr>
          <w:rFonts w:ascii="Times New Roman" w:hAnsi="Times New Roman" w:cs="Times New Roman"/>
          <w:b/>
        </w:rPr>
        <w:t xml:space="preserve">GRUPA VI  -  Zamierzenia pracy dydaktyczno-wychowawczej  - </w:t>
      </w:r>
      <w:r>
        <w:rPr>
          <w:rFonts w:ascii="Times New Roman" w:hAnsi="Times New Roman" w:cs="Times New Roman"/>
          <w:b/>
        </w:rPr>
        <w:t>LUTY</w:t>
      </w:r>
      <w:r w:rsidRPr="00754D86">
        <w:rPr>
          <w:rFonts w:ascii="Times New Roman" w:hAnsi="Times New Roman" w:cs="Times New Roman"/>
          <w:b/>
          <w:u w:val="single"/>
        </w:rPr>
        <w:t xml:space="preserve"> 2025</w:t>
      </w:r>
    </w:p>
    <w:p w:rsidR="00754D86" w:rsidRPr="00754D86" w:rsidRDefault="00754D86" w:rsidP="00754D8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754D86">
        <w:rPr>
          <w:rFonts w:ascii="Times New Roman" w:hAnsi="Times New Roman" w:cs="Times New Roman"/>
          <w:b/>
        </w:rPr>
        <w:t xml:space="preserve"> </w:t>
      </w:r>
      <w:r w:rsidRPr="00754D86">
        <w:rPr>
          <w:rFonts w:ascii="Times New Roman" w:hAnsi="Times New Roman" w:cs="Times New Roman"/>
          <w:b/>
          <w:u w:val="single"/>
        </w:rPr>
        <w:t>Dbamy o swoje zdrowie.</w:t>
      </w:r>
      <w:r w:rsidRPr="00754D86">
        <w:rPr>
          <w:rFonts w:ascii="Times New Roman" w:hAnsi="Times New Roman" w:cs="Times New Roman"/>
          <w:b/>
        </w:rPr>
        <w:t xml:space="preserve">   </w:t>
      </w:r>
      <w:r w:rsidRPr="00754D86">
        <w:rPr>
          <w:rFonts w:ascii="Times New Roman" w:hAnsi="Times New Roman" w:cs="Times New Roman"/>
        </w:rPr>
        <w:t>/3-7 II 2025/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 xml:space="preserve">Zapoznanie z graficznym obrazem głoski </w:t>
      </w:r>
      <w:r w:rsidRPr="00754D86">
        <w:rPr>
          <w:rFonts w:ascii="Times New Roman" w:hAnsi="Times New Roman" w:cs="Times New Roman"/>
          <w:b/>
        </w:rPr>
        <w:t xml:space="preserve">s </w:t>
      </w:r>
      <w:r w:rsidRPr="00754D86">
        <w:rPr>
          <w:rFonts w:ascii="Times New Roman" w:hAnsi="Times New Roman" w:cs="Times New Roman"/>
        </w:rPr>
        <w:t xml:space="preserve">- literą </w:t>
      </w:r>
      <w:r w:rsidRPr="00754D86">
        <w:rPr>
          <w:rFonts w:ascii="Times New Roman" w:hAnsi="Times New Roman" w:cs="Times New Roman"/>
          <w:b/>
        </w:rPr>
        <w:t>S</w:t>
      </w:r>
      <w:r w:rsidRPr="00754D86">
        <w:rPr>
          <w:rFonts w:ascii="Times New Roman" w:hAnsi="Times New Roman" w:cs="Times New Roman"/>
        </w:rPr>
        <w:t>. Kształtowanie gotowości do podjęcia nauki czytania i pisania. Ćwiczenie analizy i syntezy słuchowej. Doskonalenie umiejętności grafomotorycznych.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>Rozwijanie logicznego myślenia, wiedzy teoretycznej i praktycznej nt. tego, co należy robić, żeby być zdrowym.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 xml:space="preserve">Wzbogacenie wiedzy dzieci o treści związane ze </w:t>
      </w:r>
      <w:r w:rsidRPr="00754D86">
        <w:rPr>
          <w:rFonts w:ascii="Times New Roman" w:hAnsi="Times New Roman" w:cs="Times New Roman"/>
          <w:i/>
        </w:rPr>
        <w:t xml:space="preserve">zdrowymi / szkodliwymi produktami spożywczymi, higieną osobistą, kondycją fizyczną. 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>Kształtowanie podstawowych nawyków prozdrowotnych. Rozumienie konieczności mycia rąk w różnych sytuacjach dnia.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 xml:space="preserve">Stwarzanie okazji do pracy w zespole kilkuosobowym, współdziałania i czerpania satysfakcji, radości z efektów współpracy. 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>Kształtowanie poczucia przynależności do grupy, poczucia bezpieczeństwa, integracja dzieci poprzez wspólne zabawy, śpiewanie, różnego rodzaju aktywności w przedszkolu.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>Doskonalenie koordynacji ruchowej, refleksu, praksji, czucia własnego ciała, panowania nad ruchami.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 xml:space="preserve">Wdrażanie do uważnego słuchania tekstów literackich (m.in. </w:t>
      </w:r>
      <w:r w:rsidRPr="00754D86">
        <w:rPr>
          <w:rFonts w:ascii="Times New Roman" w:hAnsi="Times New Roman" w:cs="Times New Roman"/>
          <w:i/>
        </w:rPr>
        <w:t>„Katar”</w:t>
      </w:r>
      <w:r w:rsidRPr="00754D86">
        <w:rPr>
          <w:rFonts w:ascii="Times New Roman" w:hAnsi="Times New Roman" w:cs="Times New Roman"/>
        </w:rPr>
        <w:t xml:space="preserve"> J. Brzechwy), oglądania przedstawienia kukiełkowego </w:t>
      </w:r>
      <w:r w:rsidRPr="00754D86">
        <w:rPr>
          <w:rFonts w:ascii="Times New Roman" w:hAnsi="Times New Roman" w:cs="Times New Roman"/>
          <w:i/>
        </w:rPr>
        <w:t xml:space="preserve">(„O niesfornym Tygrysku, który nie chciał myć ząbków” </w:t>
      </w:r>
      <w:r>
        <w:rPr>
          <w:rFonts w:ascii="Times New Roman" w:hAnsi="Times New Roman" w:cs="Times New Roman"/>
        </w:rPr>
        <w:t>w wyk. K</w:t>
      </w:r>
      <w:r w:rsidRPr="00754D86">
        <w:rPr>
          <w:rFonts w:ascii="Times New Roman" w:hAnsi="Times New Roman" w:cs="Times New Roman"/>
        </w:rPr>
        <w:t>. Maślanki) i wyciągania wniosków wynikających z treści.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 xml:space="preserve">Rozwijanie kompetencji społeczno-emocjonalnych poprzez wcielanie się w różne role, odgrywanie scenek </w:t>
      </w:r>
      <w:proofErr w:type="spellStart"/>
      <w:r w:rsidRPr="00754D86">
        <w:rPr>
          <w:rFonts w:ascii="Times New Roman" w:hAnsi="Times New Roman" w:cs="Times New Roman"/>
        </w:rPr>
        <w:t>dramowych</w:t>
      </w:r>
      <w:proofErr w:type="spellEnd"/>
      <w:r w:rsidRPr="00754D86">
        <w:rPr>
          <w:rFonts w:ascii="Times New Roman" w:hAnsi="Times New Roman" w:cs="Times New Roman"/>
        </w:rPr>
        <w:t>, zabawy spontaniczne w kącikach tematycznych (np. lekarskim).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>Rozwijanie umiejętności matematycznych w zakresie rozwiązywania zadań z treścią.</w:t>
      </w:r>
    </w:p>
    <w:p w:rsid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>Rozwijanie ogólnej sprawności fizycznej, hartowanie organizmu poprzez zabawy ruchowe na świeżym powietrzu.</w:t>
      </w:r>
    </w:p>
    <w:p w:rsidR="00754D86" w:rsidRDefault="00754D86" w:rsidP="00754D86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754D86" w:rsidRPr="00754D86" w:rsidRDefault="00754D86" w:rsidP="00754D86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754D86" w:rsidRPr="00754D86" w:rsidRDefault="00754D86" w:rsidP="00754D86">
      <w:pPr>
        <w:pStyle w:val="Akapitzlist"/>
        <w:numPr>
          <w:ilvl w:val="0"/>
          <w:numId w:val="2"/>
        </w:numPr>
        <w:ind w:left="1077"/>
        <w:jc w:val="both"/>
        <w:rPr>
          <w:rFonts w:ascii="Times New Roman" w:hAnsi="Times New Roman" w:cs="Times New Roman"/>
          <w:b/>
        </w:rPr>
      </w:pPr>
      <w:r w:rsidRPr="00754D86">
        <w:rPr>
          <w:rFonts w:ascii="Times New Roman" w:hAnsi="Times New Roman" w:cs="Times New Roman"/>
          <w:b/>
          <w:u w:val="single"/>
        </w:rPr>
        <w:t>Malujemy kolorowy świat.</w:t>
      </w:r>
      <w:r w:rsidRPr="00754D8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r w:rsidRPr="00754D86">
        <w:rPr>
          <w:rFonts w:ascii="Times New Roman" w:hAnsi="Times New Roman" w:cs="Times New Roman"/>
        </w:rPr>
        <w:t>/10-14 II 2025/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 xml:space="preserve">Zapoznanie z graficznym zapisem głoski </w:t>
      </w:r>
      <w:r w:rsidRPr="00754D86">
        <w:rPr>
          <w:rFonts w:ascii="Times New Roman" w:hAnsi="Times New Roman" w:cs="Times New Roman"/>
          <w:b/>
        </w:rPr>
        <w:t>n</w:t>
      </w:r>
      <w:r w:rsidRPr="00754D86">
        <w:rPr>
          <w:rFonts w:ascii="Times New Roman" w:hAnsi="Times New Roman" w:cs="Times New Roman"/>
        </w:rPr>
        <w:t xml:space="preserve"> –literą </w:t>
      </w:r>
      <w:r w:rsidRPr="00754D86">
        <w:rPr>
          <w:rFonts w:ascii="Times New Roman" w:hAnsi="Times New Roman" w:cs="Times New Roman"/>
          <w:b/>
        </w:rPr>
        <w:t>N</w:t>
      </w:r>
      <w:r w:rsidRPr="00754D86">
        <w:rPr>
          <w:rFonts w:ascii="Times New Roman" w:hAnsi="Times New Roman" w:cs="Times New Roman"/>
        </w:rPr>
        <w:t>. Wspieranie podejmowania prób czytania. Rozwijanie percepcji słuchowej.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 xml:space="preserve">Wspieranie rozwoju małej motoryki i przygotowanie do nauki pisania. 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 xml:space="preserve">Rozwijanie zainteresowania sztuką, poznanie najpopularniejszych gatunków malarskich, jakimi są: </w:t>
      </w:r>
      <w:r w:rsidRPr="00754D86">
        <w:rPr>
          <w:rFonts w:ascii="Times New Roman" w:hAnsi="Times New Roman" w:cs="Times New Roman"/>
          <w:i/>
        </w:rPr>
        <w:t xml:space="preserve">pejzaż, portret, martwa natura </w:t>
      </w:r>
      <w:r w:rsidRPr="00754D86">
        <w:rPr>
          <w:rFonts w:ascii="Times New Roman" w:hAnsi="Times New Roman" w:cs="Times New Roman"/>
        </w:rPr>
        <w:t>i wybranych dzieł malarskich.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>Rozwijanie umiejętności mówienia o swoich wrażeniach podczas oglądania reprodukcji obrazów, argumentowania swojej wypowiedzi, budowania zdań złożonych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>Kształtowanie umiejętności dostrzegania piękna w otaczającym świecie.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 xml:space="preserve">Poszerzenie wiedzy nt. tego, co to jest </w:t>
      </w:r>
      <w:r w:rsidRPr="00754D86">
        <w:rPr>
          <w:rFonts w:ascii="Times New Roman" w:hAnsi="Times New Roman" w:cs="Times New Roman"/>
          <w:i/>
        </w:rPr>
        <w:t xml:space="preserve">muzeum, galeria sztuki </w:t>
      </w:r>
      <w:r w:rsidRPr="00754D86">
        <w:rPr>
          <w:rFonts w:ascii="Times New Roman" w:hAnsi="Times New Roman" w:cs="Times New Roman"/>
        </w:rPr>
        <w:t>oraz jak należy się zachowywać w tego typu miejscach.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 xml:space="preserve">Wzbogacenie dzieci o nowe, przyjemne i efektowne doświadczenia plastyczne: malowanie farbami plakatowymi za pomocą gąbki i farbami akwarelowymi za pomocą pędzla, dostrzeganie różnicy.      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 xml:space="preserve">Zapoznanie z graficznym zapisem liczby 7 i kardynalnym aspektem liczby 7. Doskonalenie umiejętności liczenia w zakresie 7. 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>Utrwalenie znajomości barw</w:t>
      </w:r>
      <w:r w:rsidRPr="00754D86">
        <w:rPr>
          <w:rFonts w:ascii="Times New Roman" w:hAnsi="Times New Roman" w:cs="Times New Roman"/>
          <w:b/>
        </w:rPr>
        <w:t xml:space="preserve"> </w:t>
      </w:r>
      <w:r w:rsidRPr="00754D86">
        <w:rPr>
          <w:rFonts w:ascii="Times New Roman" w:hAnsi="Times New Roman" w:cs="Times New Roman"/>
        </w:rPr>
        <w:t xml:space="preserve">podstawowych i pochodnych. 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>Rozwijanie ciekawości poznawczej.</w:t>
      </w:r>
    </w:p>
    <w:p w:rsidR="00AB68F0" w:rsidRDefault="00AB68F0" w:rsidP="00754D86">
      <w:pPr>
        <w:jc w:val="both"/>
        <w:rPr>
          <w:rFonts w:ascii="Times New Roman" w:hAnsi="Times New Roman" w:cs="Times New Roman"/>
        </w:rPr>
      </w:pPr>
    </w:p>
    <w:p w:rsidR="00754D86" w:rsidRPr="00754D86" w:rsidRDefault="00754D86" w:rsidP="00754D86">
      <w:pPr>
        <w:pStyle w:val="Akapitzlist"/>
        <w:numPr>
          <w:ilvl w:val="0"/>
          <w:numId w:val="2"/>
        </w:numPr>
        <w:ind w:left="1077"/>
        <w:jc w:val="both"/>
        <w:rPr>
          <w:rFonts w:ascii="Times New Roman" w:hAnsi="Times New Roman" w:cs="Times New Roman"/>
          <w:b/>
        </w:rPr>
      </w:pPr>
      <w:r w:rsidRPr="00754D86">
        <w:rPr>
          <w:rFonts w:ascii="Times New Roman" w:hAnsi="Times New Roman" w:cs="Times New Roman"/>
          <w:b/>
          <w:u w:val="single"/>
        </w:rPr>
        <w:t>Mamy różne domy.</w:t>
      </w:r>
      <w:r w:rsidRPr="00754D86">
        <w:rPr>
          <w:rFonts w:ascii="Times New Roman" w:hAnsi="Times New Roman" w:cs="Times New Roman"/>
          <w:b/>
        </w:rPr>
        <w:t xml:space="preserve">     </w:t>
      </w:r>
      <w:r w:rsidRPr="00754D86">
        <w:rPr>
          <w:rFonts w:ascii="Times New Roman" w:hAnsi="Times New Roman" w:cs="Times New Roman"/>
        </w:rPr>
        <w:t>/17-21 II 2025/</w:t>
      </w:r>
    </w:p>
    <w:p w:rsidR="00754D86" w:rsidRPr="00754D86" w:rsidRDefault="00754D86" w:rsidP="00754D86">
      <w:pPr>
        <w:pStyle w:val="Akapitzlist"/>
        <w:ind w:left="1077"/>
        <w:jc w:val="both"/>
        <w:rPr>
          <w:rFonts w:ascii="Times New Roman" w:hAnsi="Times New Roman" w:cs="Times New Roman"/>
          <w:b/>
        </w:rPr>
      </w:pPr>
    </w:p>
    <w:p w:rsidR="00754D86" w:rsidRPr="00754D86" w:rsidRDefault="00754D86" w:rsidP="00754D86">
      <w:pPr>
        <w:pStyle w:val="Akapitzlist"/>
        <w:numPr>
          <w:ilvl w:val="0"/>
          <w:numId w:val="1"/>
        </w:numPr>
        <w:spacing w:after="0" w:line="276" w:lineRule="auto"/>
        <w:ind w:left="357" w:right="-171" w:hanging="357"/>
        <w:jc w:val="both"/>
        <w:rPr>
          <w:rFonts w:ascii="Times New Roman" w:hAnsi="Times New Roman"/>
        </w:rPr>
      </w:pPr>
      <w:r w:rsidRPr="00754D86">
        <w:rPr>
          <w:rFonts w:ascii="Times New Roman" w:hAnsi="Times New Roman"/>
        </w:rPr>
        <w:t xml:space="preserve">Zapoznanie z graficznym zapisem głoski </w:t>
      </w:r>
      <w:r w:rsidRPr="00754D86">
        <w:rPr>
          <w:rFonts w:ascii="Times New Roman" w:hAnsi="Times New Roman"/>
          <w:b/>
        </w:rPr>
        <w:t>c</w:t>
      </w:r>
      <w:r w:rsidRPr="00754D86">
        <w:rPr>
          <w:rFonts w:ascii="Times New Roman" w:hAnsi="Times New Roman"/>
        </w:rPr>
        <w:t xml:space="preserve"> – literą </w:t>
      </w:r>
      <w:r w:rsidRPr="00754D86">
        <w:rPr>
          <w:rFonts w:ascii="Times New Roman" w:hAnsi="Times New Roman"/>
          <w:b/>
        </w:rPr>
        <w:t>C</w:t>
      </w:r>
      <w:r w:rsidRPr="00754D86">
        <w:rPr>
          <w:rFonts w:ascii="Times New Roman" w:hAnsi="Times New Roman"/>
        </w:rPr>
        <w:t>. Kształtowanie rozumienia liter jako nośnika informacji.</w:t>
      </w:r>
    </w:p>
    <w:p w:rsidR="00754D86" w:rsidRPr="00754D86" w:rsidRDefault="00754D86" w:rsidP="00754D86">
      <w:pPr>
        <w:pStyle w:val="Akapitzlist"/>
        <w:numPr>
          <w:ilvl w:val="0"/>
          <w:numId w:val="1"/>
        </w:numPr>
        <w:spacing w:after="200" w:line="276" w:lineRule="auto"/>
        <w:ind w:left="357" w:hanging="357"/>
        <w:rPr>
          <w:rFonts w:ascii="Times New Roman" w:hAnsi="Times New Roman"/>
        </w:rPr>
      </w:pPr>
      <w:r w:rsidRPr="00754D86">
        <w:rPr>
          <w:rFonts w:ascii="Times New Roman" w:hAnsi="Times New Roman"/>
        </w:rPr>
        <w:t>Doskonalenie słuchu fonemowego. Kształtowanie sprawności artykulacyjnej.</w:t>
      </w:r>
    </w:p>
    <w:p w:rsidR="00754D86" w:rsidRPr="00754D86" w:rsidRDefault="00754D86" w:rsidP="00754D86">
      <w:pPr>
        <w:pStyle w:val="Akapitzlist"/>
        <w:numPr>
          <w:ilvl w:val="0"/>
          <w:numId w:val="1"/>
        </w:numPr>
        <w:spacing w:after="200" w:line="276" w:lineRule="auto"/>
        <w:ind w:left="357" w:hanging="357"/>
        <w:rPr>
          <w:rFonts w:ascii="Times New Roman" w:hAnsi="Times New Roman"/>
        </w:rPr>
      </w:pPr>
      <w:r w:rsidRPr="00754D86">
        <w:rPr>
          <w:rFonts w:ascii="Times New Roman" w:hAnsi="Times New Roman"/>
        </w:rPr>
        <w:t>Kształtowanie umiejętności posługiwania się liczebnikami porządkowymi.</w:t>
      </w:r>
    </w:p>
    <w:p w:rsidR="00754D86" w:rsidRPr="00754D86" w:rsidRDefault="00754D86" w:rsidP="00754D86">
      <w:pPr>
        <w:pStyle w:val="Akapitzlist"/>
        <w:numPr>
          <w:ilvl w:val="0"/>
          <w:numId w:val="1"/>
        </w:numPr>
        <w:spacing w:after="0" w:line="276" w:lineRule="auto"/>
        <w:ind w:left="357" w:right="-171" w:hanging="357"/>
        <w:jc w:val="both"/>
        <w:rPr>
          <w:rFonts w:ascii="Times New Roman" w:hAnsi="Times New Roman"/>
        </w:rPr>
      </w:pPr>
      <w:r w:rsidRPr="00754D86">
        <w:rPr>
          <w:rFonts w:ascii="Times New Roman" w:hAnsi="Times New Roman"/>
        </w:rPr>
        <w:t xml:space="preserve">Doskonalenie umiejętności myślenia logicznego. </w:t>
      </w:r>
    </w:p>
    <w:p w:rsidR="00754D86" w:rsidRPr="00754D86" w:rsidRDefault="00754D86" w:rsidP="00754D86">
      <w:pPr>
        <w:pStyle w:val="Akapitzlist"/>
        <w:numPr>
          <w:ilvl w:val="0"/>
          <w:numId w:val="1"/>
        </w:numPr>
        <w:spacing w:after="0" w:line="276" w:lineRule="auto"/>
        <w:ind w:left="357" w:right="-171" w:hanging="357"/>
        <w:jc w:val="both"/>
        <w:rPr>
          <w:rFonts w:ascii="Times New Roman" w:hAnsi="Times New Roman"/>
        </w:rPr>
      </w:pPr>
      <w:r w:rsidRPr="00754D86">
        <w:rPr>
          <w:rFonts w:ascii="Times New Roman" w:hAnsi="Times New Roman"/>
        </w:rPr>
        <w:t>Utrwalenie nazw figur geometrycznych.</w:t>
      </w:r>
    </w:p>
    <w:p w:rsidR="00754D86" w:rsidRPr="00754D86" w:rsidRDefault="00754D86" w:rsidP="00754D86">
      <w:pPr>
        <w:pStyle w:val="Akapitzlist"/>
        <w:numPr>
          <w:ilvl w:val="0"/>
          <w:numId w:val="1"/>
        </w:numPr>
        <w:spacing w:after="0" w:line="276" w:lineRule="auto"/>
        <w:ind w:left="357" w:right="-171" w:hanging="357"/>
        <w:jc w:val="both"/>
        <w:rPr>
          <w:rFonts w:ascii="Times New Roman" w:hAnsi="Times New Roman"/>
        </w:rPr>
      </w:pPr>
      <w:r w:rsidRPr="00754D86">
        <w:rPr>
          <w:rFonts w:ascii="Times New Roman" w:hAnsi="Times New Roman"/>
        </w:rPr>
        <w:t>Rozwijanie umiejętności dostrzegania charakterystycznych cech domów</w:t>
      </w:r>
    </w:p>
    <w:p w:rsidR="00754D86" w:rsidRPr="00754D86" w:rsidRDefault="00754D86" w:rsidP="00754D86">
      <w:pPr>
        <w:pStyle w:val="Akapitzlist"/>
        <w:numPr>
          <w:ilvl w:val="0"/>
          <w:numId w:val="1"/>
        </w:numPr>
        <w:spacing w:after="0" w:line="276" w:lineRule="auto"/>
        <w:ind w:left="357" w:right="-171" w:hanging="357"/>
        <w:jc w:val="both"/>
        <w:rPr>
          <w:rFonts w:ascii="Times New Roman" w:hAnsi="Times New Roman"/>
        </w:rPr>
      </w:pPr>
      <w:r w:rsidRPr="00754D86">
        <w:rPr>
          <w:rFonts w:ascii="Times New Roman" w:hAnsi="Times New Roman"/>
        </w:rPr>
        <w:t>Wspieranie rozwoju sprawności manualnej.</w:t>
      </w:r>
    </w:p>
    <w:p w:rsidR="00754D86" w:rsidRPr="00754D86" w:rsidRDefault="00754D86" w:rsidP="00754D86">
      <w:pPr>
        <w:pStyle w:val="Akapitzlist"/>
        <w:numPr>
          <w:ilvl w:val="0"/>
          <w:numId w:val="1"/>
        </w:numPr>
        <w:spacing w:after="0" w:line="276" w:lineRule="auto"/>
        <w:ind w:left="357" w:right="-171" w:hanging="357"/>
        <w:jc w:val="both"/>
        <w:rPr>
          <w:rFonts w:ascii="Times New Roman" w:hAnsi="Times New Roman"/>
        </w:rPr>
      </w:pPr>
      <w:r w:rsidRPr="00754D86">
        <w:rPr>
          <w:rFonts w:ascii="Times New Roman" w:hAnsi="Times New Roman"/>
        </w:rPr>
        <w:t xml:space="preserve">Rozwijanie wyobraźni przestrzennej, umiejętności konstrukcyjnych, współpracy. </w:t>
      </w:r>
    </w:p>
    <w:p w:rsidR="00754D86" w:rsidRPr="00754D86" w:rsidRDefault="00754D86" w:rsidP="00754D86">
      <w:pPr>
        <w:pStyle w:val="Akapitzlist"/>
        <w:numPr>
          <w:ilvl w:val="0"/>
          <w:numId w:val="1"/>
        </w:numPr>
        <w:spacing w:after="0" w:line="276" w:lineRule="auto"/>
        <w:ind w:left="357" w:right="-171" w:hanging="357"/>
        <w:jc w:val="both"/>
        <w:rPr>
          <w:rFonts w:ascii="Times New Roman" w:hAnsi="Times New Roman"/>
        </w:rPr>
      </w:pPr>
      <w:r w:rsidRPr="00754D86">
        <w:rPr>
          <w:rFonts w:ascii="Times New Roman" w:hAnsi="Times New Roman"/>
        </w:rPr>
        <w:t>Kształtowanie umiejętności planowania przestrzeni na kartce, kreatywności.</w:t>
      </w:r>
    </w:p>
    <w:p w:rsidR="00754D86" w:rsidRPr="00754D86" w:rsidRDefault="00754D86" w:rsidP="00754D86">
      <w:pPr>
        <w:pStyle w:val="Akapitzlist"/>
        <w:numPr>
          <w:ilvl w:val="0"/>
          <w:numId w:val="1"/>
        </w:numPr>
        <w:spacing w:after="0" w:line="276" w:lineRule="auto"/>
        <w:ind w:left="357" w:right="-171" w:hanging="357"/>
        <w:jc w:val="both"/>
        <w:rPr>
          <w:rFonts w:ascii="Times New Roman" w:hAnsi="Times New Roman"/>
        </w:rPr>
      </w:pPr>
      <w:r w:rsidRPr="00754D86">
        <w:rPr>
          <w:rFonts w:ascii="Times New Roman" w:hAnsi="Times New Roman"/>
        </w:rPr>
        <w:t xml:space="preserve">Rozwijanie umiejętności klasyfikowania przedmiotów wg danej cechy. </w:t>
      </w:r>
    </w:p>
    <w:p w:rsidR="00754D86" w:rsidRPr="00754D86" w:rsidRDefault="00754D86" w:rsidP="00754D86">
      <w:pPr>
        <w:pStyle w:val="Akapitzlist"/>
        <w:numPr>
          <w:ilvl w:val="0"/>
          <w:numId w:val="1"/>
        </w:numPr>
        <w:spacing w:after="0" w:line="276" w:lineRule="auto"/>
        <w:ind w:left="357" w:right="-171" w:hanging="357"/>
        <w:jc w:val="both"/>
        <w:rPr>
          <w:rFonts w:ascii="Times New Roman" w:hAnsi="Times New Roman"/>
        </w:rPr>
      </w:pPr>
      <w:r w:rsidRPr="00754D86">
        <w:rPr>
          <w:rFonts w:ascii="Times New Roman" w:hAnsi="Times New Roman"/>
        </w:rPr>
        <w:t>Kształtowanie umiejętności planowania i kontynuowania rozpoczętych działań.</w:t>
      </w:r>
    </w:p>
    <w:p w:rsidR="00754D86" w:rsidRPr="00754D86" w:rsidRDefault="00754D86" w:rsidP="00754D86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754D86">
        <w:rPr>
          <w:rFonts w:ascii="Times New Roman" w:eastAsia="Times New Roman" w:hAnsi="Times New Roman"/>
          <w:lang w:eastAsia="pl-PL"/>
        </w:rPr>
        <w:lastRenderedPageBreak/>
        <w:t>Wyzwalanie radości podczas wspólnej zabawy z rówieśnikami, integracja grupy, budowanie zaufania i poczucia bezpieczeństwa.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754D86">
        <w:rPr>
          <w:rFonts w:ascii="Times New Roman" w:hAnsi="Times New Roman"/>
        </w:rPr>
        <w:t>Stosowanie zwrotów grzecznościowych wobec innych, rozwijanie umiejętności współpracy, dzielenia się zabawkami, okazywania życzliwości i dostrzegania jej u innych.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754D86">
        <w:rPr>
          <w:rFonts w:ascii="Times New Roman" w:hAnsi="Times New Roman"/>
        </w:rPr>
        <w:t xml:space="preserve">Wykonanie kukiełek – Kotów, poznanie wybranych ras kotów, zabawy przy piosenkach, ruchowe, plastyczne związane z kotami w związku z </w:t>
      </w:r>
      <w:r w:rsidRPr="00754D86">
        <w:rPr>
          <w:rFonts w:ascii="Times New Roman" w:hAnsi="Times New Roman"/>
          <w:i/>
        </w:rPr>
        <w:t>Dniem Kota.</w:t>
      </w:r>
    </w:p>
    <w:p w:rsidR="00754D86" w:rsidRPr="00754D86" w:rsidRDefault="00754D86" w:rsidP="00754D86">
      <w:pPr>
        <w:pStyle w:val="Akapitzlist"/>
        <w:numPr>
          <w:ilvl w:val="0"/>
          <w:numId w:val="1"/>
        </w:numPr>
        <w:spacing w:after="0" w:line="276" w:lineRule="auto"/>
        <w:ind w:left="357" w:right="-171" w:hanging="357"/>
        <w:jc w:val="both"/>
        <w:rPr>
          <w:rFonts w:ascii="Times New Roman" w:hAnsi="Times New Roman"/>
        </w:rPr>
      </w:pPr>
      <w:r w:rsidRPr="00754D86">
        <w:rPr>
          <w:rFonts w:ascii="Times New Roman" w:hAnsi="Times New Roman"/>
        </w:rPr>
        <w:t>Wspieranie rozwoju mowy, ćwiczenie pamięci słownej, umiejętności prowadzenia logicznych dialogów, kreatywności podczas zabaw w kąciku teatralnym.</w:t>
      </w:r>
    </w:p>
    <w:p w:rsidR="00754D86" w:rsidRPr="00754D86" w:rsidRDefault="00754D86" w:rsidP="00754D86">
      <w:pPr>
        <w:jc w:val="both"/>
        <w:rPr>
          <w:rFonts w:ascii="Times New Roman" w:hAnsi="Times New Roman" w:cs="Times New Roman"/>
          <w:b/>
        </w:rPr>
      </w:pPr>
    </w:p>
    <w:p w:rsidR="00754D86" w:rsidRPr="00754D86" w:rsidRDefault="00754D86" w:rsidP="00754D8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754D86">
        <w:rPr>
          <w:rFonts w:ascii="Times New Roman" w:hAnsi="Times New Roman" w:cs="Times New Roman"/>
          <w:b/>
        </w:rPr>
        <w:t xml:space="preserve">  </w:t>
      </w:r>
      <w:r w:rsidRPr="00754D86">
        <w:rPr>
          <w:rFonts w:ascii="Times New Roman" w:hAnsi="Times New Roman" w:cs="Times New Roman"/>
          <w:b/>
          <w:u w:val="single"/>
        </w:rPr>
        <w:t>Kim będę, gdy dorosnę?</w:t>
      </w:r>
      <w:r>
        <w:rPr>
          <w:rFonts w:ascii="Times New Roman" w:hAnsi="Times New Roman" w:cs="Times New Roman"/>
        </w:rPr>
        <w:t xml:space="preserve">   </w:t>
      </w:r>
      <w:r w:rsidRPr="00754D86">
        <w:rPr>
          <w:rFonts w:ascii="Times New Roman" w:hAnsi="Times New Roman" w:cs="Times New Roman"/>
        </w:rPr>
        <w:t xml:space="preserve"> /22-28 II 2025/      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 xml:space="preserve">Zapoznanie z graficznym zapisem głoski </w:t>
      </w:r>
      <w:r w:rsidRPr="00754D86">
        <w:rPr>
          <w:rFonts w:ascii="Times New Roman" w:hAnsi="Times New Roman" w:cs="Times New Roman"/>
          <w:b/>
        </w:rPr>
        <w:t>j</w:t>
      </w:r>
      <w:r w:rsidRPr="00754D86">
        <w:rPr>
          <w:rFonts w:ascii="Times New Roman" w:hAnsi="Times New Roman" w:cs="Times New Roman"/>
        </w:rPr>
        <w:t xml:space="preserve"> – literą </w:t>
      </w:r>
      <w:r w:rsidRPr="00754D86">
        <w:rPr>
          <w:rFonts w:ascii="Times New Roman" w:hAnsi="Times New Roman" w:cs="Times New Roman"/>
          <w:b/>
        </w:rPr>
        <w:t>J</w:t>
      </w:r>
      <w:r w:rsidRPr="00754D86">
        <w:rPr>
          <w:rFonts w:ascii="Times New Roman" w:hAnsi="Times New Roman" w:cs="Times New Roman"/>
        </w:rPr>
        <w:t>. Kształtowanie zainteresowania czytaniem, wspieranie podejmowania prób czytania.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 xml:space="preserve">Wspieranie rozwoju kompetencji społecznych. 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>Rozwijanie motoryki małej.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>Wzbogacenie słownictwa dzieci o wyrazy związane z nazwami zawodów i ich atrybuty.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 xml:space="preserve">Kształtowanie rozumienia aspektu kardynalnego i porządkowego liczny </w:t>
      </w:r>
      <w:r w:rsidRPr="00754D86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 xml:space="preserve">. </w:t>
      </w:r>
      <w:r w:rsidRPr="00754D86">
        <w:rPr>
          <w:rFonts w:ascii="Times New Roman" w:hAnsi="Times New Roman" w:cs="Times New Roman"/>
        </w:rPr>
        <w:t xml:space="preserve">Zapoznanie z graficznym zapisem liczby </w:t>
      </w:r>
      <w:r w:rsidRPr="00754D86">
        <w:rPr>
          <w:rFonts w:ascii="Times New Roman" w:hAnsi="Times New Roman" w:cs="Times New Roman"/>
          <w:b/>
        </w:rPr>
        <w:t>8</w:t>
      </w:r>
      <w:r w:rsidRPr="00754D86">
        <w:rPr>
          <w:rFonts w:ascii="Times New Roman" w:hAnsi="Times New Roman" w:cs="Times New Roman"/>
        </w:rPr>
        <w:t xml:space="preserve">. 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>Doskonalenie umiejętności wykonywania działań dodawania i odejmowania na konkretach w zakresie 8.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>Kształtowanie rozumienia  stosunków przestrzennych i pojęć prawa–lewa strona.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 xml:space="preserve">Wdrażanie do kulturalnego zachowania podczas spożywania posiłków. 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 xml:space="preserve">Poszerzenie wiedzy dzieci nt. </w:t>
      </w:r>
      <w:r>
        <w:rPr>
          <w:rFonts w:ascii="Times New Roman" w:hAnsi="Times New Roman" w:cs="Times New Roman"/>
        </w:rPr>
        <w:t xml:space="preserve">korzeni </w:t>
      </w:r>
      <w:r w:rsidRPr="00754D86">
        <w:rPr>
          <w:rFonts w:ascii="Times New Roman" w:hAnsi="Times New Roman" w:cs="Times New Roman"/>
        </w:rPr>
        <w:t xml:space="preserve">zwyczajów związanych z </w:t>
      </w:r>
      <w:r>
        <w:rPr>
          <w:rFonts w:ascii="Times New Roman" w:hAnsi="Times New Roman" w:cs="Times New Roman"/>
          <w:i/>
        </w:rPr>
        <w:t>Tłustym c</w:t>
      </w:r>
      <w:r w:rsidRPr="00754D86">
        <w:rPr>
          <w:rFonts w:ascii="Times New Roman" w:hAnsi="Times New Roman" w:cs="Times New Roman"/>
          <w:i/>
        </w:rPr>
        <w:t>zwartkiem.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>Wdrażanie do przestrzegania zasad podczas grania w gry planszowe, przeżywania wygranej / przegranej w sposób akceptowany społecznie.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 xml:space="preserve">Rozwijanie tężyzny fizycznej, zmysłu równowagi, dotyku, </w:t>
      </w:r>
      <w:proofErr w:type="spellStart"/>
      <w:r w:rsidRPr="00754D86">
        <w:rPr>
          <w:rFonts w:ascii="Times New Roman" w:hAnsi="Times New Roman" w:cs="Times New Roman"/>
        </w:rPr>
        <w:t>propriocepcji</w:t>
      </w:r>
      <w:proofErr w:type="spellEnd"/>
      <w:r w:rsidRPr="00754D86">
        <w:rPr>
          <w:rFonts w:ascii="Times New Roman" w:hAnsi="Times New Roman" w:cs="Times New Roman"/>
        </w:rPr>
        <w:t>.</w:t>
      </w:r>
    </w:p>
    <w:p w:rsidR="00754D86" w:rsidRP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 xml:space="preserve">Rozwijanie zainteresowań dzieci światem prehistorii (obchody </w:t>
      </w:r>
      <w:r w:rsidRPr="00754D86">
        <w:rPr>
          <w:rFonts w:ascii="Times New Roman" w:hAnsi="Times New Roman" w:cs="Times New Roman"/>
          <w:i/>
        </w:rPr>
        <w:t>Dnia dinozaura</w:t>
      </w:r>
      <w:r w:rsidRPr="00754D86">
        <w:rPr>
          <w:rFonts w:ascii="Times New Roman" w:hAnsi="Times New Roman" w:cs="Times New Roman"/>
        </w:rPr>
        <w:t>).</w:t>
      </w:r>
    </w:p>
    <w:p w:rsidR="00754D86" w:rsidRDefault="00754D86" w:rsidP="00754D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54D86">
        <w:rPr>
          <w:rFonts w:ascii="Times New Roman" w:hAnsi="Times New Roman" w:cs="Times New Roman"/>
        </w:rPr>
        <w:t>Zachęcanie do oglądania książek, traktowania ich jako źródła wiedzy i sposobu miłego spędzania czasu.</w:t>
      </w:r>
    </w:p>
    <w:p w:rsidR="00754D86" w:rsidRDefault="00754D86" w:rsidP="00754D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4D86" w:rsidRDefault="00754D86" w:rsidP="00754D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4D86" w:rsidRPr="00754D86" w:rsidRDefault="00754D86" w:rsidP="00754D8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Katarzyna Maślanka i Katarzyna Kołomańska</w:t>
      </w:r>
      <w:bookmarkStart w:id="0" w:name="_GoBack"/>
      <w:bookmarkEnd w:id="0"/>
    </w:p>
    <w:p w:rsidR="00754D86" w:rsidRPr="00754D86" w:rsidRDefault="00754D86" w:rsidP="00754D86">
      <w:pPr>
        <w:jc w:val="both"/>
        <w:rPr>
          <w:rFonts w:ascii="Times New Roman" w:hAnsi="Times New Roman" w:cs="Times New Roman"/>
          <w:b/>
        </w:rPr>
      </w:pPr>
      <w:r w:rsidRPr="00754D86">
        <w:rPr>
          <w:rFonts w:ascii="Times New Roman" w:hAnsi="Times New Roman" w:cs="Times New Roman"/>
        </w:rPr>
        <w:t xml:space="preserve">                   </w:t>
      </w:r>
    </w:p>
    <w:p w:rsidR="00754D86" w:rsidRPr="00754D86" w:rsidRDefault="00754D86" w:rsidP="00754D86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sectPr w:rsidR="00754D86" w:rsidRPr="00754D86" w:rsidSect="00754D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01635"/>
    <w:multiLevelType w:val="hybridMultilevel"/>
    <w:tmpl w:val="CBD4289A"/>
    <w:lvl w:ilvl="0" w:tplc="F0F817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7E4A48"/>
    <w:multiLevelType w:val="hybridMultilevel"/>
    <w:tmpl w:val="75D61432"/>
    <w:lvl w:ilvl="0" w:tplc="1F4C170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13843"/>
    <w:multiLevelType w:val="hybridMultilevel"/>
    <w:tmpl w:val="3FC0F5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6403D"/>
    <w:multiLevelType w:val="hybridMultilevel"/>
    <w:tmpl w:val="4970D528"/>
    <w:lvl w:ilvl="0" w:tplc="DC181D84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8243D"/>
    <w:multiLevelType w:val="hybridMultilevel"/>
    <w:tmpl w:val="75D61432"/>
    <w:lvl w:ilvl="0" w:tplc="1F4C170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86"/>
    <w:rsid w:val="00754D86"/>
    <w:rsid w:val="00AB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4A9FC-6CCF-45EC-9E13-93490188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767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</cp:revision>
  <dcterms:created xsi:type="dcterms:W3CDTF">2025-01-31T03:12:00Z</dcterms:created>
  <dcterms:modified xsi:type="dcterms:W3CDTF">2025-01-31T03:29:00Z</dcterms:modified>
</cp:coreProperties>
</file>