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BCA7" w14:textId="0141647D" w:rsidR="006370A9" w:rsidRPr="00315DF8" w:rsidRDefault="006370A9" w:rsidP="00315DF8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DF8">
        <w:rPr>
          <w:rFonts w:ascii="Times New Roman" w:hAnsi="Times New Roman" w:cs="Times New Roman"/>
          <w:b/>
          <w:sz w:val="24"/>
          <w:szCs w:val="24"/>
          <w:u w:val="single"/>
        </w:rPr>
        <w:t xml:space="preserve">Zamierzenia pracy </w:t>
      </w:r>
      <w:proofErr w:type="spellStart"/>
      <w:r w:rsidRPr="00315DF8">
        <w:rPr>
          <w:rFonts w:ascii="Times New Roman" w:hAnsi="Times New Roman" w:cs="Times New Roman"/>
          <w:b/>
          <w:sz w:val="24"/>
          <w:szCs w:val="24"/>
          <w:u w:val="single"/>
        </w:rPr>
        <w:t>dydaktyczno</w:t>
      </w:r>
      <w:proofErr w:type="spellEnd"/>
      <w:r w:rsidRPr="00315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wychowawczej i opiekuńczej </w:t>
      </w:r>
      <w:r w:rsidRPr="00315DF8">
        <w:rPr>
          <w:rFonts w:ascii="Times New Roman" w:hAnsi="Times New Roman" w:cs="Times New Roman"/>
          <w:b/>
          <w:sz w:val="24"/>
          <w:szCs w:val="24"/>
        </w:rPr>
        <w:t xml:space="preserve">       GRUPA VI     </w:t>
      </w:r>
      <w:r w:rsidRPr="00315DF8">
        <w:rPr>
          <w:rFonts w:ascii="Times New Roman" w:hAnsi="Times New Roman" w:cs="Times New Roman"/>
          <w:b/>
          <w:i/>
          <w:sz w:val="24"/>
          <w:szCs w:val="24"/>
        </w:rPr>
        <w:t>wrzesień 2025 r.</w:t>
      </w:r>
    </w:p>
    <w:p w14:paraId="79212623" w14:textId="77777777" w:rsidR="006370A9" w:rsidRPr="00315DF8" w:rsidRDefault="006370A9" w:rsidP="00315DF8">
      <w:pPr>
        <w:pStyle w:val="Akapitzlist1"/>
        <w:spacing w:after="0" w:line="240" w:lineRule="auto"/>
        <w:ind w:left="0" w:firstLine="708"/>
        <w:rPr>
          <w:rFonts w:ascii="Times New Roman" w:hAnsi="Times New Roman"/>
          <w:b/>
        </w:rPr>
      </w:pPr>
      <w:bookmarkStart w:id="0" w:name="_Hlk148469140"/>
    </w:p>
    <w:p w14:paraId="07C0F3E5" w14:textId="0B1022DC" w:rsidR="006370A9" w:rsidRPr="00315DF8" w:rsidRDefault="006370A9" w:rsidP="00315DF8">
      <w:pPr>
        <w:pStyle w:val="Akapitzlist1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315DF8">
        <w:rPr>
          <w:rFonts w:ascii="Times New Roman" w:hAnsi="Times New Roman"/>
        </w:rPr>
        <w:t>Temat tygodnia:</w:t>
      </w:r>
      <w:r w:rsidRPr="00315DF8">
        <w:rPr>
          <w:rFonts w:ascii="Times New Roman" w:hAnsi="Times New Roman"/>
          <w:b/>
        </w:rPr>
        <w:t xml:space="preserve">  „Dzień dobry, przedszkole!”  /01.09.-05.09.2024/</w:t>
      </w:r>
      <w:bookmarkEnd w:id="0"/>
    </w:p>
    <w:p w14:paraId="10595051" w14:textId="77777777" w:rsidR="006370A9" w:rsidRPr="00315DF8" w:rsidRDefault="006370A9" w:rsidP="00315DF8">
      <w:pPr>
        <w:pStyle w:val="Akapitzlist1"/>
        <w:spacing w:after="0" w:line="240" w:lineRule="auto"/>
        <w:ind w:left="1068"/>
        <w:rPr>
          <w:rFonts w:ascii="Times New Roman" w:hAnsi="Times New Roman"/>
          <w:b/>
        </w:rPr>
      </w:pPr>
    </w:p>
    <w:p w14:paraId="3028F6C2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zapoznanie z nową salą, zabawkami, kącikami;</w:t>
      </w:r>
    </w:p>
    <w:p w14:paraId="2E8F5016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zabawy </w:t>
      </w:r>
      <w:proofErr w:type="spellStart"/>
      <w:r w:rsidRPr="00315DF8">
        <w:rPr>
          <w:rFonts w:ascii="Times New Roman" w:hAnsi="Times New Roman" w:cs="Times New Roman"/>
          <w:bCs/>
          <w:sz w:val="22"/>
          <w:szCs w:val="22"/>
        </w:rPr>
        <w:t>muzyczno</w:t>
      </w:r>
      <w:proofErr w:type="spellEnd"/>
      <w:r w:rsidRPr="00315DF8">
        <w:rPr>
          <w:rFonts w:ascii="Times New Roman" w:hAnsi="Times New Roman" w:cs="Times New Roman"/>
          <w:bCs/>
          <w:sz w:val="22"/>
          <w:szCs w:val="22"/>
        </w:rPr>
        <w:t xml:space="preserve"> – ruchowe, integracja grupy;  </w:t>
      </w:r>
    </w:p>
    <w:p w14:paraId="4B002D24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umiejętności wypowiadania się na określony temat;</w:t>
      </w:r>
    </w:p>
    <w:p w14:paraId="60D08D0D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ustalenie, omówienie i wdrażanie do przestrzegania zasad obowiązujących w grupie;</w:t>
      </w:r>
    </w:p>
    <w:p w14:paraId="3BC016CC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budowanie poczucia bezpieczeństwa i przyjaznej atmosfery;</w:t>
      </w:r>
    </w:p>
    <w:p w14:paraId="5337593D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nabywanie umiejętności pokojowego rozwiązywania sytuacji konfliktowych;</w:t>
      </w:r>
    </w:p>
    <w:p w14:paraId="0D675DCB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wdrażanie do używania zwrotów grzecznościowych;</w:t>
      </w:r>
    </w:p>
    <w:p w14:paraId="5185E60C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umiejętności matematycznych;</w:t>
      </w:r>
    </w:p>
    <w:p w14:paraId="18D74822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ćwiczenie umiejętności opisywania przedmiotu;</w:t>
      </w:r>
    </w:p>
    <w:p w14:paraId="15F6F7CD" w14:textId="77777777" w:rsidR="006370A9" w:rsidRPr="00315DF8" w:rsidRDefault="006370A9" w:rsidP="00315DF8">
      <w:pPr>
        <w:pStyle w:val="Default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kształtowanie szybkiej reakcji na przerwę w muzyce;</w:t>
      </w:r>
    </w:p>
    <w:p w14:paraId="7FF45BDD" w14:textId="77777777" w:rsidR="006370A9" w:rsidRPr="00315DF8" w:rsidRDefault="006370A9" w:rsidP="00315DF8">
      <w:pPr>
        <w:pStyle w:val="Akapitzlist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5C75343B" w14:textId="306D590A" w:rsidR="006370A9" w:rsidRPr="00315DF8" w:rsidRDefault="006370A9" w:rsidP="00315DF8">
      <w:pPr>
        <w:pStyle w:val="Akapitzlist"/>
        <w:numPr>
          <w:ilvl w:val="0"/>
          <w:numId w:val="2"/>
        </w:numPr>
        <w:spacing w:after="0" w:line="240" w:lineRule="auto"/>
        <w:ind w:right="-24"/>
        <w:jc w:val="both"/>
        <w:rPr>
          <w:rFonts w:ascii="Times New Roman" w:hAnsi="Times New Roman" w:cs="Times New Roman"/>
          <w:b/>
        </w:rPr>
      </w:pPr>
      <w:r w:rsidRPr="00315DF8">
        <w:rPr>
          <w:rFonts w:ascii="Times New Roman" w:hAnsi="Times New Roman" w:cs="Times New Roman"/>
        </w:rPr>
        <w:t>Temat tygodnia:</w:t>
      </w:r>
      <w:r w:rsidRPr="00315DF8">
        <w:rPr>
          <w:rFonts w:ascii="Times New Roman" w:hAnsi="Times New Roman" w:cs="Times New Roman"/>
          <w:b/>
        </w:rPr>
        <w:t xml:space="preserve">  „Wakacje skończyły się”  /08.09. -12.09.2024/</w:t>
      </w:r>
    </w:p>
    <w:p w14:paraId="14E74180" w14:textId="77777777" w:rsidR="006370A9" w:rsidRPr="00315DF8" w:rsidRDefault="006370A9" w:rsidP="00315DF8">
      <w:pPr>
        <w:pStyle w:val="Akapitzlist"/>
        <w:spacing w:after="0" w:line="240" w:lineRule="auto"/>
        <w:ind w:left="1068" w:right="-24"/>
        <w:jc w:val="both"/>
        <w:rPr>
          <w:rFonts w:ascii="Times New Roman" w:hAnsi="Times New Roman" w:cs="Times New Roman"/>
          <w:b/>
        </w:rPr>
      </w:pPr>
    </w:p>
    <w:p w14:paraId="0CEE9D65" w14:textId="77777777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Wprowadzenie znaków umownych. Klasyfikacja według określonej cechy</w:t>
      </w:r>
    </w:p>
    <w:p w14:paraId="3918E191" w14:textId="77777777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Ćwiczenie słuchu fonematycznego. Rozwijanie koncentracji uwagi. </w:t>
      </w:r>
    </w:p>
    <w:p w14:paraId="0A924228" w14:textId="77777777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Ćwiczenie orientacji w przestrzeni. Utrwalanie orientacji w schemacie własnego ciała. </w:t>
      </w:r>
    </w:p>
    <w:p w14:paraId="2800C123" w14:textId="77777777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Zapoznanie  z rodzajami map i ich znaczeniem. Utrwalanie wiadomości na temat najważniejszych, najbardziej znanych miejsc w Polsce. </w:t>
      </w:r>
    </w:p>
    <w:p w14:paraId="3FFE35EE" w14:textId="77777777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zainteresowania pięknem ojczyzny. Budzenie świadomości narodowej.</w:t>
      </w:r>
    </w:p>
    <w:p w14:paraId="1667B99D" w14:textId="77777777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Przestrzeganie zasad bezpieczeństwa podczas zabawy. </w:t>
      </w:r>
    </w:p>
    <w:p w14:paraId="244880D2" w14:textId="77777777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wrażliwości na piękno przyrody.</w:t>
      </w:r>
      <w:r w:rsidRPr="00315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619A85" w14:textId="29F42E76" w:rsidR="006370A9" w:rsidRPr="00315DF8" w:rsidRDefault="006370A9" w:rsidP="00315DF8">
      <w:pPr>
        <w:pStyle w:val="Default"/>
        <w:numPr>
          <w:ilvl w:val="0"/>
          <w:numId w:val="7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zainteresowań badawczych. Rozwijanie myślenia przyczynowo- skutkowego.</w:t>
      </w:r>
      <w:r w:rsidRPr="00315DF8">
        <w:rPr>
          <w:rFonts w:ascii="Times New Roman" w:hAnsi="Times New Roman" w:cs="Times New Roman"/>
          <w:sz w:val="22"/>
          <w:szCs w:val="22"/>
        </w:rPr>
        <w:t xml:space="preserve"> </w:t>
      </w:r>
      <w:r w:rsidRPr="00315DF8">
        <w:rPr>
          <w:rFonts w:ascii="Times New Roman" w:hAnsi="Times New Roman" w:cs="Times New Roman"/>
          <w:bCs/>
          <w:sz w:val="22"/>
          <w:szCs w:val="22"/>
        </w:rPr>
        <w:t>Rozpoznawanie właściwości przedmiotów.</w:t>
      </w:r>
    </w:p>
    <w:p w14:paraId="7D16C1A8" w14:textId="77777777" w:rsidR="006370A9" w:rsidRPr="00315DF8" w:rsidRDefault="006370A9" w:rsidP="00315DF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</w:rPr>
      </w:pPr>
    </w:p>
    <w:p w14:paraId="6D104FA0" w14:textId="24E41DB5" w:rsidR="006370A9" w:rsidRPr="00315DF8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</w:rPr>
      </w:pPr>
      <w:r w:rsidRPr="00315DF8">
        <w:rPr>
          <w:rFonts w:ascii="Times New Roman" w:hAnsi="Times New Roman" w:cs="Times New Roman"/>
          <w:b/>
        </w:rPr>
        <w:t xml:space="preserve">3. </w:t>
      </w:r>
      <w:r w:rsidRPr="00315DF8">
        <w:rPr>
          <w:rFonts w:ascii="Times New Roman" w:hAnsi="Times New Roman" w:cs="Times New Roman"/>
        </w:rPr>
        <w:t>Temat tygodnia:</w:t>
      </w:r>
      <w:r w:rsidRPr="00315DF8">
        <w:rPr>
          <w:rFonts w:ascii="Times New Roman" w:hAnsi="Times New Roman" w:cs="Times New Roman"/>
          <w:b/>
        </w:rPr>
        <w:t xml:space="preserve">  „Koniec lata w sadzie i w ogrodzie”   /15.09. – 19.09.2024/</w:t>
      </w:r>
    </w:p>
    <w:p w14:paraId="651E8510" w14:textId="77777777" w:rsidR="006370A9" w:rsidRPr="00315DF8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</w:rPr>
      </w:pPr>
    </w:p>
    <w:p w14:paraId="64214BD4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wskazywanie różnic pomiędzy sadem i ogrodem, kształtowanie pojęć ogólnych;</w:t>
      </w:r>
    </w:p>
    <w:p w14:paraId="6C66F6CE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nazywanie, rozpoznawanie i określanie jako części rośliny wybranych owoców i warzyw;</w:t>
      </w:r>
    </w:p>
    <w:p w14:paraId="4517212A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przypomnienie budowy owocu;</w:t>
      </w:r>
    </w:p>
    <w:p w14:paraId="23602A7E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przypomnienie i utrwalenie nazw i kolejności pór roku oraz typowych dla nich zjawisk;</w:t>
      </w:r>
    </w:p>
    <w:p w14:paraId="3B4ADC45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wprowadzenie nazw witamin, określanie ich źródła oraz roli dla organizmu człowieka;</w:t>
      </w:r>
    </w:p>
    <w:p w14:paraId="41F11B42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rozwijanie sprawności manualnej;</w:t>
      </w:r>
    </w:p>
    <w:p w14:paraId="59AF84CC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ćwiczenie analizy i syntezy sylabowej, przygotowanie do czytania i pisania;</w:t>
      </w:r>
    </w:p>
    <w:p w14:paraId="3D866D70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ćwiczenie umiejętności liczenia, tworzenia zbiorów, układania rytmów;</w:t>
      </w:r>
    </w:p>
    <w:p w14:paraId="692127AB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 xml:space="preserve">rozwijanie ekspresji ruchowej oraz wyobraźni plastycznej i muzycznej; </w:t>
      </w:r>
    </w:p>
    <w:p w14:paraId="37FBBDFD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kształtowanie umiejętności szybkiego reagowania na umówiony sygnał;</w:t>
      </w:r>
    </w:p>
    <w:p w14:paraId="4FB457D8" w14:textId="77777777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budowanie poczucia bezpieczeństwa i przyjaznej atmosfery, wdrażanie do samodzielnego rozwiązywania drobnych konfliktów;</w:t>
      </w:r>
    </w:p>
    <w:p w14:paraId="5600DFE1" w14:textId="50675025" w:rsidR="006370A9" w:rsidRPr="00315DF8" w:rsidRDefault="006370A9" w:rsidP="00315DF8">
      <w:pPr>
        <w:pStyle w:val="Default"/>
        <w:numPr>
          <w:ilvl w:val="0"/>
          <w:numId w:val="8"/>
        </w:numPr>
        <w:suppressAutoHyphens/>
        <w:autoSpaceDE/>
        <w:autoSpaceDN/>
        <w:adjustRightInd/>
        <w:rPr>
          <w:rFonts w:ascii="Times New Roman" w:hAnsi="Times New Roman" w:cs="Times New Roman"/>
          <w:bCs/>
          <w:sz w:val="22"/>
          <w:szCs w:val="22"/>
        </w:rPr>
      </w:pPr>
      <w:r w:rsidRPr="00315DF8">
        <w:rPr>
          <w:rFonts w:ascii="Times New Roman" w:hAnsi="Times New Roman" w:cs="Times New Roman"/>
          <w:bCs/>
          <w:sz w:val="22"/>
          <w:szCs w:val="22"/>
        </w:rPr>
        <w:t>kształtowanie postawy odpowiedzialności za powierzone zadanie – dyżury;</w:t>
      </w:r>
    </w:p>
    <w:p w14:paraId="25CBA83C" w14:textId="77777777" w:rsidR="006370A9" w:rsidRPr="00315DF8" w:rsidRDefault="006370A9" w:rsidP="00315DF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b/>
        </w:rPr>
      </w:pPr>
    </w:p>
    <w:p w14:paraId="136A3480" w14:textId="07B80AEF" w:rsidR="006370A9" w:rsidRPr="00315DF8" w:rsidRDefault="006370A9" w:rsidP="00315DF8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</w:rPr>
      </w:pPr>
      <w:r w:rsidRPr="00315DF8">
        <w:rPr>
          <w:rFonts w:ascii="Times New Roman" w:hAnsi="Times New Roman"/>
          <w:b/>
        </w:rPr>
        <w:t xml:space="preserve">4. </w:t>
      </w:r>
      <w:r w:rsidRPr="00315DF8">
        <w:rPr>
          <w:rFonts w:ascii="Times New Roman" w:hAnsi="Times New Roman"/>
        </w:rPr>
        <w:t>Temat tygodnia:</w:t>
      </w:r>
      <w:r w:rsidRPr="00315DF8">
        <w:rPr>
          <w:rFonts w:ascii="Times New Roman" w:hAnsi="Times New Roman"/>
          <w:b/>
        </w:rPr>
        <w:t xml:space="preserve">  „Kolorowy park”   /22.09.-26.09.2024/</w:t>
      </w:r>
    </w:p>
    <w:p w14:paraId="7721C31E" w14:textId="77777777" w:rsidR="006370A9" w:rsidRPr="00315DF8" w:rsidRDefault="006370A9" w:rsidP="00315DF8">
      <w:pPr>
        <w:pStyle w:val="Akapitzlist1"/>
        <w:spacing w:after="0" w:line="240" w:lineRule="auto"/>
        <w:ind w:left="0" w:right="283" w:firstLine="708"/>
        <w:rPr>
          <w:rFonts w:ascii="Times New Roman" w:hAnsi="Times New Roman"/>
          <w:b/>
        </w:rPr>
      </w:pPr>
    </w:p>
    <w:p w14:paraId="6DC51705" w14:textId="77777777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 xml:space="preserve">Pozyskiwanie informacji bezpośrednio od innych ludzi (wywiad). Poznanie wartości związanych z pojęciem praca. </w:t>
      </w:r>
    </w:p>
    <w:p w14:paraId="3D10FDCC" w14:textId="77777777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Decydowanie o własnym działaniu, odpowiedzialność za swoje zadania. Przestrzeganie zasad bezpieczeństwa podczas wykonywania zadań.</w:t>
      </w:r>
    </w:p>
    <w:p w14:paraId="4FE55300" w14:textId="77777777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Dostrzeganie rytmów i tworzenie własnych. Tworzenie własnych obrazów.</w:t>
      </w:r>
    </w:p>
    <w:p w14:paraId="2BAE0350" w14:textId="77777777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Poznanie litery o, O drukowanej i pisanej. Ćwiczenie analizy i syntezy wzrokowej. Doskonalenie umiejętności grafomotorycznych</w:t>
      </w:r>
    </w:p>
    <w:p w14:paraId="4DC1E582" w14:textId="77777777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 xml:space="preserve">Rozwijanie umiejętności obserwacji, badania i posługiwania się symbolami w praktyce. Formułowanie własnych wniosków na podstawie obserwacji, przeprowadzonych badań, zdobytych informacji. </w:t>
      </w:r>
    </w:p>
    <w:p w14:paraId="228E9714" w14:textId="77777777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Poznawanie kodu kulturowego (Mit o Ikarze).</w:t>
      </w:r>
    </w:p>
    <w:p w14:paraId="53468E7D" w14:textId="77777777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Poznanie i stosowanie w praktyce strategii poprawnego liczenia i zapisywania wyników obliczeń w tabeli. Poznanie i wykorzystanie prostych narzędzi podczas pracy.</w:t>
      </w:r>
    </w:p>
    <w:p w14:paraId="41684E8C" w14:textId="6E9795DC" w:rsidR="006370A9" w:rsidRPr="00315DF8" w:rsidRDefault="006370A9" w:rsidP="00315DF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5DF8">
        <w:rPr>
          <w:rFonts w:ascii="Times New Roman" w:hAnsi="Times New Roman" w:cs="Times New Roman"/>
        </w:rPr>
        <w:t>Kształtowanie pojęcia liczby 1 w aspekcie kardynalnym i porządkowym, poznanie cyfry 1.</w:t>
      </w:r>
    </w:p>
    <w:p w14:paraId="1A663D96" w14:textId="77777777" w:rsidR="006370A9" w:rsidRPr="00315DF8" w:rsidRDefault="006370A9" w:rsidP="00315DF8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</w:rPr>
      </w:pPr>
    </w:p>
    <w:p w14:paraId="7224F8A2" w14:textId="77777777" w:rsidR="002F4936" w:rsidRPr="00315DF8" w:rsidRDefault="002F4936" w:rsidP="00315DF8">
      <w:pPr>
        <w:spacing w:after="0" w:line="240" w:lineRule="auto"/>
        <w:rPr>
          <w:rFonts w:ascii="Times New Roman" w:hAnsi="Times New Roman" w:cs="Times New Roman"/>
        </w:rPr>
      </w:pPr>
    </w:p>
    <w:sectPr w:rsidR="002F4936" w:rsidRPr="00315DF8" w:rsidSect="006370A9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1635"/>
    <w:multiLevelType w:val="hybridMultilevel"/>
    <w:tmpl w:val="E578F2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754D6"/>
    <w:multiLevelType w:val="hybridMultilevel"/>
    <w:tmpl w:val="B3C86D1E"/>
    <w:lvl w:ilvl="0" w:tplc="8B76D12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90D0D35"/>
    <w:multiLevelType w:val="hybridMultilevel"/>
    <w:tmpl w:val="DD848EF8"/>
    <w:lvl w:ilvl="0" w:tplc="8B76D1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833B53"/>
    <w:multiLevelType w:val="hybridMultilevel"/>
    <w:tmpl w:val="61DC98F6"/>
    <w:lvl w:ilvl="0" w:tplc="8B76D12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91940DD"/>
    <w:multiLevelType w:val="hybridMultilevel"/>
    <w:tmpl w:val="4F002D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87299F"/>
    <w:multiLevelType w:val="hybridMultilevel"/>
    <w:tmpl w:val="AC5E1AE0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4DD1"/>
    <w:multiLevelType w:val="hybridMultilevel"/>
    <w:tmpl w:val="14321FA2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7136C"/>
    <w:multiLevelType w:val="hybridMultilevel"/>
    <w:tmpl w:val="78FA746C"/>
    <w:lvl w:ilvl="0" w:tplc="8B76D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52EAB"/>
    <w:multiLevelType w:val="hybridMultilevel"/>
    <w:tmpl w:val="2B86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C64C1"/>
    <w:multiLevelType w:val="hybridMultilevel"/>
    <w:tmpl w:val="921CE4FE"/>
    <w:lvl w:ilvl="0" w:tplc="0D74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833F44"/>
    <w:multiLevelType w:val="hybridMultilevel"/>
    <w:tmpl w:val="94A27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963624">
    <w:abstractNumId w:val="0"/>
  </w:num>
  <w:num w:numId="2" w16cid:durableId="378944524">
    <w:abstractNumId w:val="9"/>
  </w:num>
  <w:num w:numId="3" w16cid:durableId="1864634724">
    <w:abstractNumId w:val="10"/>
  </w:num>
  <w:num w:numId="4" w16cid:durableId="1692948115">
    <w:abstractNumId w:val="8"/>
  </w:num>
  <w:num w:numId="5" w16cid:durableId="1756173191">
    <w:abstractNumId w:val="5"/>
  </w:num>
  <w:num w:numId="6" w16cid:durableId="581725034">
    <w:abstractNumId w:val="1"/>
  </w:num>
  <w:num w:numId="7" w16cid:durableId="1221942746">
    <w:abstractNumId w:val="7"/>
  </w:num>
  <w:num w:numId="8" w16cid:durableId="201793602">
    <w:abstractNumId w:val="3"/>
  </w:num>
  <w:num w:numId="9" w16cid:durableId="1180699942">
    <w:abstractNumId w:val="2"/>
  </w:num>
  <w:num w:numId="10" w16cid:durableId="1206871028">
    <w:abstractNumId w:val="6"/>
  </w:num>
  <w:num w:numId="11" w16cid:durableId="28115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36"/>
    <w:rsid w:val="002F4936"/>
    <w:rsid w:val="00315DF8"/>
    <w:rsid w:val="003577CE"/>
    <w:rsid w:val="006370A9"/>
    <w:rsid w:val="009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8C1D"/>
  <w15:chartTrackingRefBased/>
  <w15:docId w15:val="{E37F2B42-1571-4EF9-B98A-00240660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0A9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4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49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49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49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9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49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49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49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49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49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4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49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4936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6370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370A9"/>
    <w:pPr>
      <w:autoSpaceDE w:val="0"/>
      <w:autoSpaceDN w:val="0"/>
      <w:adjustRightInd w:val="0"/>
      <w:spacing w:after="0" w:line="240" w:lineRule="auto"/>
    </w:pPr>
    <w:rPr>
      <w:rFonts w:ascii="Source Sans Pro" w:eastAsia="Calibri" w:hAnsi="Source Sans Pro" w:cs="Source Sans Pro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Ewelina Kowalska</cp:lastModifiedBy>
  <cp:revision>4</cp:revision>
  <dcterms:created xsi:type="dcterms:W3CDTF">2025-08-26T18:42:00Z</dcterms:created>
  <dcterms:modified xsi:type="dcterms:W3CDTF">2025-08-26T19:37:00Z</dcterms:modified>
</cp:coreProperties>
</file>