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CD8" w:rsidRPr="00063F64" w:rsidRDefault="00D53CD8" w:rsidP="00F93B7B">
      <w:pPr>
        <w:rPr>
          <w:rFonts w:ascii="Times New Roman" w:hAnsi="Times New Roman" w:cs="Times New Roman"/>
          <w:b/>
          <w:color w:val="000000" w:themeColor="text1"/>
        </w:rPr>
      </w:pPr>
    </w:p>
    <w:p w:rsidR="00D53CD8" w:rsidRPr="00063F64" w:rsidRDefault="00D53CD8" w:rsidP="00375134">
      <w:pPr>
        <w:tabs>
          <w:tab w:val="left" w:pos="4025"/>
        </w:tabs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F93B7B" w:rsidRPr="00FD263D" w:rsidRDefault="00FD263D" w:rsidP="00F93B7B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3F64">
        <w:rPr>
          <w:rFonts w:ascii="Times New Roman" w:hAnsi="Times New Roman" w:cs="Times New Roman"/>
          <w:b/>
          <w:noProof/>
          <w:color w:val="000000" w:themeColor="text1"/>
          <w:lang w:eastAsia="pl-PL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4714875</wp:posOffset>
            </wp:positionH>
            <wp:positionV relativeFrom="paragraph">
              <wp:posOffset>269240</wp:posOffset>
            </wp:positionV>
            <wp:extent cx="2667000" cy="1645285"/>
            <wp:effectExtent l="0" t="0" r="0" b="0"/>
            <wp:wrapSquare wrapText="bothSides"/>
            <wp:docPr id="1" name="Obraz 1" descr="Grupa I &amp;quot;Motylki&amp;quot; - Przedszkole Miejskie nr 1 im. Marii Kownackiej w  Legion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upa I &amp;quot;Motylki&amp;quot; - Przedszkole Miejskie nr 1 im. Marii Kownackiej w  Legionowi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0" t="4373" r="6146" b="7070"/>
                    <a:stretch/>
                  </pic:blipFill>
                  <pic:spPr bwMode="auto">
                    <a:xfrm>
                      <a:off x="0" y="0"/>
                      <a:ext cx="2667000" cy="164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CD8" w:rsidRPr="00FD263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ZAMIERZENIA </w:t>
      </w:r>
      <w:r w:rsidR="00F93B7B" w:rsidRPr="00FD263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WYCHOWAWCZO- DYDAKTYCZN</w:t>
      </w:r>
      <w:r w:rsidR="00D53CD8" w:rsidRPr="00FD263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E</w:t>
      </w:r>
      <w:r w:rsidR="00F93B7B" w:rsidRPr="00FD263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                    </w:t>
      </w:r>
      <w:r w:rsidR="00F93B7B" w:rsidRPr="00FD263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GRUPY  VI</w:t>
      </w:r>
      <w:r w:rsidR="00375134" w:rsidRPr="00FD263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II</w:t>
      </w:r>
      <w:r w:rsidR="00F93B7B" w:rsidRPr="00FD263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375134" w:rsidRPr="00FD263D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„MOTYLKI</w:t>
      </w:r>
      <w:r w:rsidR="00F93B7B" w:rsidRPr="00FD263D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”– </w:t>
      </w:r>
      <w:r w:rsidR="00063F64" w:rsidRPr="00F67DC6">
        <w:rPr>
          <w:rFonts w:ascii="Times New Roman" w:hAnsi="Times New Roman" w:cs="Times New Roman"/>
          <w:b/>
          <w:color w:val="000000" w:themeColor="text1"/>
          <w:sz w:val="32"/>
          <w:szCs w:val="32"/>
          <w:highlight w:val="green"/>
        </w:rPr>
        <w:t>MARZEC</w:t>
      </w:r>
      <w:r w:rsidRPr="00FD263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:rsidR="00F93B7B" w:rsidRPr="00063F64" w:rsidRDefault="00F93B7B" w:rsidP="00FD263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63F64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</w:t>
      </w:r>
      <w:r w:rsidR="00FD263D">
        <w:rPr>
          <w:rFonts w:ascii="Times New Roman" w:hAnsi="Times New Roman" w:cs="Times New Roman"/>
          <w:b/>
          <w:bCs/>
        </w:rPr>
        <w:t>TEMATYKOMPLEKSOWE:</w:t>
      </w:r>
      <w:r w:rsidRPr="00063F64">
        <w:rPr>
          <w:rFonts w:ascii="Times New Roman" w:hAnsi="Times New Roman" w:cs="Times New Roman"/>
          <w:b/>
          <w:bCs/>
        </w:rPr>
        <w:tab/>
      </w:r>
      <w:r w:rsidR="00D53CD8" w:rsidRPr="00063F64">
        <w:rPr>
          <w:rFonts w:ascii="Times New Roman" w:hAnsi="Times New Roman" w:cs="Times New Roman"/>
          <w:b/>
          <w:bCs/>
        </w:rPr>
        <w:tab/>
      </w:r>
    </w:p>
    <w:p w:rsidR="00F93B7B" w:rsidRPr="00FD263D" w:rsidRDefault="00063F64" w:rsidP="00F93B7B">
      <w:pPr>
        <w:numPr>
          <w:ilvl w:val="0"/>
          <w:numId w:val="1"/>
        </w:numPr>
        <w:overflowPunct w:val="0"/>
        <w:autoSpaceDN w:val="0"/>
        <w:adjustRightInd w:val="0"/>
        <w:spacing w:line="275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</w:rPr>
      </w:pPr>
      <w:r w:rsidRPr="00FD263D">
        <w:rPr>
          <w:rFonts w:ascii="Times New Roman" w:eastAsia="Times New Roman" w:hAnsi="Times New Roman" w:cs="Times New Roman"/>
          <w:b/>
          <w:bCs/>
          <w:color w:val="FF0000"/>
        </w:rPr>
        <w:t>Ziemia krąży w kosmosie</w:t>
      </w:r>
    </w:p>
    <w:p w:rsidR="00F93B7B" w:rsidRPr="00FD263D" w:rsidRDefault="00063F64" w:rsidP="00063F64">
      <w:pPr>
        <w:numPr>
          <w:ilvl w:val="0"/>
          <w:numId w:val="1"/>
        </w:numPr>
        <w:overflowPunct w:val="0"/>
        <w:autoSpaceDN w:val="0"/>
        <w:adjustRightInd w:val="0"/>
        <w:spacing w:line="275" w:lineRule="auto"/>
        <w:textAlignment w:val="baseline"/>
        <w:rPr>
          <w:rFonts w:ascii="Times New Roman" w:eastAsia="Times New Roman" w:hAnsi="Times New Roman" w:cs="Times New Roman"/>
          <w:b/>
          <w:bCs/>
          <w:color w:val="00B050"/>
        </w:rPr>
      </w:pPr>
      <w:r w:rsidRPr="00FD263D">
        <w:rPr>
          <w:rFonts w:ascii="Times New Roman" w:eastAsia="Times New Roman" w:hAnsi="Times New Roman" w:cs="Times New Roman"/>
          <w:b/>
          <w:bCs/>
          <w:color w:val="00B050"/>
        </w:rPr>
        <w:t>Przedwiośnie</w:t>
      </w:r>
    </w:p>
    <w:p w:rsidR="00532265" w:rsidRPr="00FD263D" w:rsidRDefault="00063F64" w:rsidP="00063F64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70C0"/>
          <w:szCs w:val="24"/>
        </w:rPr>
      </w:pPr>
      <w:r w:rsidRPr="00FD263D">
        <w:rPr>
          <w:rFonts w:ascii="Times New Roman" w:eastAsia="Times New Roman" w:hAnsi="Times New Roman" w:cs="Times New Roman"/>
          <w:b/>
          <w:bCs/>
          <w:color w:val="0070C0"/>
          <w:szCs w:val="24"/>
        </w:rPr>
        <w:t>Wiosenne porządki</w:t>
      </w:r>
      <w:bookmarkStart w:id="0" w:name="_GoBack"/>
      <w:bookmarkEnd w:id="0"/>
    </w:p>
    <w:p w:rsidR="00063F64" w:rsidRPr="00FD263D" w:rsidRDefault="00063F64" w:rsidP="005A3CF2">
      <w:pPr>
        <w:numPr>
          <w:ilvl w:val="0"/>
          <w:numId w:val="1"/>
        </w:numPr>
        <w:overflowPunct w:val="0"/>
        <w:autoSpaceDN w:val="0"/>
        <w:adjustRightInd w:val="0"/>
        <w:spacing w:line="275" w:lineRule="auto"/>
        <w:textAlignment w:val="baseline"/>
        <w:rPr>
          <w:rFonts w:ascii="Times New Roman" w:eastAsia="Times New Roman" w:hAnsi="Times New Roman" w:cs="Times New Roman"/>
          <w:b/>
          <w:bCs/>
          <w:color w:val="FFC000"/>
        </w:rPr>
      </w:pPr>
      <w:r w:rsidRPr="00FD263D">
        <w:rPr>
          <w:rFonts w:ascii="Times New Roman" w:eastAsia="Times New Roman" w:hAnsi="Times New Roman" w:cs="Times New Roman"/>
          <w:b/>
          <w:bCs/>
          <w:color w:val="FFC000"/>
        </w:rPr>
        <w:t>W teatrze</w:t>
      </w:r>
    </w:p>
    <w:p w:rsidR="00FD263D" w:rsidRDefault="00FD263D" w:rsidP="00F93B7B">
      <w:pPr>
        <w:pStyle w:val="Bezodstpw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32265" w:rsidRPr="00FD263D" w:rsidRDefault="00F93B7B" w:rsidP="00F93B7B">
      <w:pPr>
        <w:pStyle w:val="Bezodstpw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D263D">
        <w:rPr>
          <w:rFonts w:ascii="Times New Roman" w:hAnsi="Times New Roman" w:cs="Times New Roman"/>
          <w:b/>
          <w:bCs/>
          <w:color w:val="FF0000"/>
          <w:sz w:val="24"/>
          <w:szCs w:val="24"/>
        </w:rPr>
        <w:t>Ad.1.</w:t>
      </w:r>
    </w:p>
    <w:p w:rsidR="00422143" w:rsidRPr="00FD263D" w:rsidRDefault="00422143" w:rsidP="008F0BE7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D263D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Poszerzanie wiedzy o kosmosie.</w:t>
      </w:r>
      <w:r w:rsidRPr="00FD263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Wzbogacenie słownictwa. </w:t>
      </w:r>
    </w:p>
    <w:p w:rsidR="00063F64" w:rsidRPr="00FD263D" w:rsidRDefault="00422143" w:rsidP="008F0BE7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D263D">
        <w:rPr>
          <w:rFonts w:ascii="Times New Roman" w:hAnsi="Times New Roman" w:cs="Times New Roman"/>
          <w:b/>
          <w:bCs/>
          <w:color w:val="FF0000"/>
          <w:sz w:val="24"/>
          <w:szCs w:val="24"/>
        </w:rPr>
        <w:t>Doskonalenie umiejętności posługiwania się liczebnikami gł</w:t>
      </w:r>
      <w:r w:rsidRPr="00FD263D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ó</w:t>
      </w:r>
      <w:r w:rsidRPr="00FD263D">
        <w:rPr>
          <w:rFonts w:ascii="Times New Roman" w:hAnsi="Times New Roman" w:cs="Times New Roman"/>
          <w:b/>
          <w:bCs/>
          <w:color w:val="FF0000"/>
          <w:sz w:val="24"/>
          <w:szCs w:val="24"/>
        </w:rPr>
        <w:t>wnymi i porządkowymi</w:t>
      </w:r>
    </w:p>
    <w:p w:rsidR="00422143" w:rsidRPr="00FD263D" w:rsidRDefault="00422143" w:rsidP="00435098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D263D">
        <w:rPr>
          <w:rFonts w:ascii="Times New Roman" w:hAnsi="Times New Roman" w:cs="Times New Roman"/>
          <w:b/>
          <w:bCs/>
          <w:color w:val="FF0000"/>
          <w:sz w:val="24"/>
          <w:szCs w:val="24"/>
        </w:rPr>
        <w:t>Doskonalenie umiejętności przeliczania element</w:t>
      </w:r>
      <w:r w:rsidRPr="00FD263D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ó</w:t>
      </w:r>
      <w:r w:rsidRPr="00FD263D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zbior</w:t>
      </w:r>
      <w:r w:rsidRPr="00FD263D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ó</w:t>
      </w:r>
      <w:r w:rsidRPr="00FD263D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i ustalania wyniku dodawania.</w:t>
      </w:r>
    </w:p>
    <w:p w:rsidR="00422143" w:rsidRPr="00FD263D" w:rsidRDefault="00422143" w:rsidP="00435098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D263D">
        <w:rPr>
          <w:rFonts w:ascii="Times New Roman" w:hAnsi="Times New Roman" w:cs="Times New Roman"/>
          <w:b/>
          <w:bCs/>
          <w:color w:val="FF0000"/>
          <w:sz w:val="24"/>
          <w:szCs w:val="24"/>
        </w:rPr>
        <w:t>Rozwijanie sprawności fizycznej. Rozwijanie sprawności manualnej.</w:t>
      </w:r>
    </w:p>
    <w:p w:rsidR="00422143" w:rsidRPr="00FD263D" w:rsidRDefault="00422143" w:rsidP="00422143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D263D">
        <w:rPr>
          <w:rFonts w:ascii="Times New Roman" w:hAnsi="Times New Roman" w:cs="Times New Roman"/>
          <w:b/>
          <w:bCs/>
          <w:color w:val="FF0000"/>
          <w:sz w:val="24"/>
          <w:szCs w:val="24"/>
        </w:rPr>
        <w:t>Doskonalenie umiejętności układania rytm</w:t>
      </w:r>
      <w:r w:rsidRPr="00FD263D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ó</w:t>
      </w:r>
      <w:r w:rsidRPr="00FD263D">
        <w:rPr>
          <w:rFonts w:ascii="Times New Roman" w:hAnsi="Times New Roman" w:cs="Times New Roman"/>
          <w:b/>
          <w:bCs/>
          <w:color w:val="FF0000"/>
          <w:sz w:val="24"/>
          <w:szCs w:val="24"/>
        </w:rPr>
        <w:t>w.</w:t>
      </w:r>
    </w:p>
    <w:p w:rsidR="00422143" w:rsidRPr="00FD263D" w:rsidRDefault="00422143" w:rsidP="00422143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D263D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Doskonalenie orientacji na kartce papieru. Rozwijanie koordynacji wzrokowo-ruchowej.</w:t>
      </w:r>
    </w:p>
    <w:p w:rsidR="00422143" w:rsidRPr="00FD263D" w:rsidRDefault="00422143" w:rsidP="0087707A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D263D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Doskonalenie</w:t>
      </w:r>
      <w:r w:rsidRPr="00FD263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umiejętności odczytywania kodu.</w:t>
      </w:r>
    </w:p>
    <w:p w:rsidR="00422143" w:rsidRPr="00FD263D" w:rsidRDefault="00422143" w:rsidP="001215F0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D263D">
        <w:rPr>
          <w:rFonts w:ascii="Times New Roman" w:hAnsi="Times New Roman" w:cs="Times New Roman"/>
          <w:b/>
          <w:bCs/>
          <w:color w:val="FF0000"/>
          <w:sz w:val="24"/>
          <w:szCs w:val="24"/>
        </w:rPr>
        <w:t>Utrwalenie tematyki związanej z kosmosem i Układem Słonecznym.</w:t>
      </w:r>
    </w:p>
    <w:p w:rsidR="00422143" w:rsidRPr="00FD263D" w:rsidRDefault="00422143" w:rsidP="00FD263D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D263D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Rozpoznawanie figur geometrycznych.</w:t>
      </w:r>
    </w:p>
    <w:p w:rsidR="00422143" w:rsidRPr="00FD263D" w:rsidRDefault="00422143" w:rsidP="00422143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D263D">
        <w:rPr>
          <w:rFonts w:ascii="Times New Roman" w:hAnsi="Times New Roman" w:cs="Times New Roman"/>
          <w:b/>
          <w:bCs/>
          <w:color w:val="FF0000"/>
          <w:sz w:val="24"/>
          <w:szCs w:val="24"/>
        </w:rPr>
        <w:t>Rozwijanie wyobraźni. Kształtowanie umiejętności konstrukcyjnych</w:t>
      </w:r>
    </w:p>
    <w:p w:rsidR="00532265" w:rsidRPr="00FD263D" w:rsidRDefault="00F93B7B" w:rsidP="00F93B7B">
      <w:pPr>
        <w:pStyle w:val="Bezodstpw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FD263D">
        <w:rPr>
          <w:rFonts w:ascii="Times New Roman" w:hAnsi="Times New Roman" w:cs="Times New Roman"/>
          <w:b/>
          <w:bCs/>
          <w:color w:val="00B050"/>
          <w:sz w:val="24"/>
          <w:szCs w:val="24"/>
        </w:rPr>
        <w:t>Ad.2.</w:t>
      </w:r>
    </w:p>
    <w:p w:rsidR="00063F64" w:rsidRPr="00FD263D" w:rsidRDefault="00063F64" w:rsidP="00063F64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FD263D">
        <w:rPr>
          <w:rFonts w:ascii="Times New Roman" w:hAnsi="Times New Roman" w:cs="Times New Roman"/>
          <w:b/>
          <w:bCs/>
          <w:color w:val="00B050"/>
          <w:sz w:val="24"/>
          <w:szCs w:val="24"/>
        </w:rPr>
        <w:t>Rozwijanie zainteresowań przyrodniczych. Odczytywanie symboli pogodowych.</w:t>
      </w:r>
    </w:p>
    <w:p w:rsidR="00063F64" w:rsidRPr="00FD263D" w:rsidRDefault="00063F64" w:rsidP="00063F64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FD263D">
        <w:rPr>
          <w:rFonts w:ascii="Times New Roman" w:hAnsi="Times New Roman" w:cs="Times New Roman"/>
          <w:b/>
          <w:bCs/>
          <w:color w:val="00B050"/>
          <w:sz w:val="24"/>
          <w:szCs w:val="24"/>
        </w:rPr>
        <w:t>Wprowadzenie w świat pisma (poznanie litery r, R drukowane</w:t>
      </w:r>
      <w:r w:rsidR="00FD263D">
        <w:rPr>
          <w:rFonts w:ascii="Times New Roman" w:hAnsi="Times New Roman" w:cs="Times New Roman"/>
          <w:b/>
          <w:bCs/>
          <w:color w:val="00B050"/>
          <w:sz w:val="24"/>
          <w:szCs w:val="24"/>
        </w:rPr>
        <w:t>j i pisanej).</w:t>
      </w:r>
    </w:p>
    <w:p w:rsidR="00063F64" w:rsidRPr="00FD263D" w:rsidRDefault="00063F64" w:rsidP="00063F64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FD263D">
        <w:rPr>
          <w:rFonts w:ascii="Times New Roman" w:hAnsi="Times New Roman" w:cs="Times New Roman"/>
          <w:b/>
          <w:bCs/>
          <w:color w:val="00B050"/>
          <w:sz w:val="24"/>
          <w:szCs w:val="24"/>
        </w:rPr>
        <w:t>Posługiwanie się przyimkami określającymi położenie przedmiotów w przestrzeni.</w:t>
      </w:r>
    </w:p>
    <w:p w:rsidR="00063F64" w:rsidRPr="00FD263D" w:rsidRDefault="00063F64" w:rsidP="00063F64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FD263D">
        <w:rPr>
          <w:rFonts w:ascii="Times New Roman" w:hAnsi="Times New Roman" w:cs="Times New Roman"/>
          <w:b/>
          <w:bCs/>
          <w:color w:val="00B050"/>
          <w:sz w:val="24"/>
          <w:szCs w:val="24"/>
        </w:rPr>
        <w:t>Doskonalenie koordynacj</w:t>
      </w:r>
      <w:r w:rsidR="00FD263D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i wzrokowo—ruchowej i </w:t>
      </w:r>
      <w:r w:rsidRPr="00FD263D">
        <w:rPr>
          <w:rFonts w:ascii="Times New Roman" w:hAnsi="Times New Roman" w:cs="Times New Roman"/>
          <w:b/>
          <w:bCs/>
          <w:color w:val="00B050"/>
          <w:sz w:val="24"/>
          <w:szCs w:val="24"/>
        </w:rPr>
        <w:t>sprawności grafomotorycznej.</w:t>
      </w:r>
    </w:p>
    <w:p w:rsidR="00063F64" w:rsidRPr="00FD263D" w:rsidRDefault="00063F64" w:rsidP="00063F64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FD263D">
        <w:rPr>
          <w:rFonts w:ascii="Times New Roman" w:hAnsi="Times New Roman" w:cs="Times New Roman"/>
          <w:b/>
          <w:bCs/>
          <w:color w:val="00B050"/>
          <w:sz w:val="24"/>
          <w:szCs w:val="24"/>
        </w:rPr>
        <w:t>Utrwalenie tematyki związanej</w:t>
      </w:r>
      <w:r w:rsidR="00FD263D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z wiosną. </w:t>
      </w:r>
    </w:p>
    <w:p w:rsidR="00063F64" w:rsidRPr="00FD263D" w:rsidRDefault="00063F64" w:rsidP="00063F64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FD263D">
        <w:rPr>
          <w:rFonts w:ascii="Times New Roman" w:hAnsi="Times New Roman" w:cs="Times New Roman"/>
          <w:b/>
          <w:bCs/>
          <w:color w:val="00B050"/>
          <w:sz w:val="24"/>
          <w:szCs w:val="24"/>
        </w:rPr>
        <w:t>Doskonalenie ekspresji językowej.</w:t>
      </w:r>
    </w:p>
    <w:p w:rsidR="00063F64" w:rsidRPr="00FD263D" w:rsidRDefault="00063F64" w:rsidP="00063F64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FD263D">
        <w:rPr>
          <w:rFonts w:ascii="Times New Roman" w:hAnsi="Times New Roman" w:cs="Times New Roman"/>
          <w:b/>
          <w:bCs/>
          <w:color w:val="00B050"/>
          <w:sz w:val="24"/>
          <w:szCs w:val="24"/>
        </w:rPr>
        <w:t>Rozbudzanie zainteresowań przyrodniczych. Rozpoznawanie i nazywanie wybranych gatunków ptaków.</w:t>
      </w:r>
    </w:p>
    <w:p w:rsidR="00063F64" w:rsidRPr="00FD263D" w:rsidRDefault="00063F64" w:rsidP="00063F64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FD263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Orientacja na mapie, określanie kierunków.</w:t>
      </w:r>
    </w:p>
    <w:p w:rsidR="00F93B7B" w:rsidRPr="00FD263D" w:rsidRDefault="00063F64" w:rsidP="00FD263D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FD263D">
        <w:rPr>
          <w:rFonts w:ascii="Times New Roman" w:hAnsi="Times New Roman" w:cs="Times New Roman"/>
          <w:b/>
          <w:bCs/>
          <w:color w:val="00B050"/>
          <w:sz w:val="24"/>
          <w:szCs w:val="24"/>
        </w:rPr>
        <w:t>Rozpoznawanie i nazywanie wybranych gatunków kwiatów. Uwrażliwianie dzieci na rośliny objęte ochroną.</w:t>
      </w:r>
    </w:p>
    <w:p w:rsidR="00422143" w:rsidRPr="00FD263D" w:rsidRDefault="00F93B7B" w:rsidP="00FD263D">
      <w:pPr>
        <w:pStyle w:val="Bezodstpw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FD263D">
        <w:rPr>
          <w:rFonts w:ascii="Times New Roman" w:hAnsi="Times New Roman" w:cs="Times New Roman"/>
          <w:b/>
          <w:bCs/>
          <w:color w:val="0070C0"/>
          <w:sz w:val="24"/>
          <w:szCs w:val="24"/>
        </w:rPr>
        <w:t>Ad.3.</w:t>
      </w:r>
    </w:p>
    <w:p w:rsidR="00422143" w:rsidRPr="00FD263D" w:rsidRDefault="00422143" w:rsidP="00D557D3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FD263D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Poznanie pracy ogrodnika. Nazywanie narzędzi ogrodniczych. </w:t>
      </w:r>
    </w:p>
    <w:p w:rsidR="00422143" w:rsidRPr="00FD263D" w:rsidRDefault="00422143" w:rsidP="00DB11A0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FD263D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Rozwijanie słuchu fonematycznego (wysłuchiwanie głosek) oraz analizy i syntezy wzrokowej. </w:t>
      </w:r>
    </w:p>
    <w:p w:rsidR="00422143" w:rsidRPr="00FD263D" w:rsidRDefault="00422143" w:rsidP="00DB11A0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FD263D">
        <w:rPr>
          <w:rFonts w:ascii="Times New Roman" w:hAnsi="Times New Roman" w:cs="Times New Roman"/>
          <w:b/>
          <w:bCs/>
          <w:color w:val="0070C0"/>
          <w:sz w:val="24"/>
          <w:szCs w:val="24"/>
        </w:rPr>
        <w:t>Refleksja nad własnym działaniem. Rozwijanie ekspresji tw</w:t>
      </w:r>
      <w:r w:rsidRPr="00FD263D">
        <w:rPr>
          <w:rFonts w:ascii="Times New Roman" w:hAnsi="Times New Roman" w:cs="Times New Roman" w:hint="eastAsia"/>
          <w:b/>
          <w:bCs/>
          <w:color w:val="0070C0"/>
          <w:sz w:val="24"/>
          <w:szCs w:val="24"/>
        </w:rPr>
        <w:t>ó</w:t>
      </w:r>
      <w:r w:rsidRPr="00FD263D">
        <w:rPr>
          <w:rFonts w:ascii="Times New Roman" w:hAnsi="Times New Roman" w:cs="Times New Roman"/>
          <w:b/>
          <w:bCs/>
          <w:color w:val="0070C0"/>
          <w:sz w:val="24"/>
          <w:szCs w:val="24"/>
        </w:rPr>
        <w:t>rczej, pomysłowości.</w:t>
      </w:r>
    </w:p>
    <w:p w:rsidR="00422143" w:rsidRPr="00FD263D" w:rsidRDefault="00422143" w:rsidP="00FD263D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FD263D">
        <w:rPr>
          <w:rFonts w:ascii="Times New Roman" w:hAnsi="Times New Roman" w:cs="Times New Roman"/>
          <w:b/>
          <w:bCs/>
          <w:color w:val="0070C0"/>
          <w:sz w:val="24"/>
          <w:szCs w:val="24"/>
        </w:rPr>
        <w:t>Ćwiczenie motoryki małej. Doskonalenie umiejętności pracy w zespole.</w:t>
      </w:r>
    </w:p>
    <w:p w:rsidR="00422143" w:rsidRPr="00FD263D" w:rsidRDefault="00422143" w:rsidP="00FD263D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FD263D">
        <w:rPr>
          <w:rFonts w:ascii="Times New Roman" w:hAnsi="Times New Roman" w:cs="Times New Roman"/>
          <w:b/>
          <w:bCs/>
          <w:color w:val="0070C0"/>
          <w:sz w:val="24"/>
          <w:szCs w:val="24"/>
        </w:rPr>
        <w:t>Wprowadzenie w świat pisma (</w:t>
      </w:r>
      <w:r w:rsidR="00FD263D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poznanie litery g, G). </w:t>
      </w:r>
    </w:p>
    <w:p w:rsidR="0041441B" w:rsidRPr="00FD263D" w:rsidRDefault="00422143" w:rsidP="00512FD2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FD263D">
        <w:rPr>
          <w:rFonts w:ascii="Times New Roman" w:hAnsi="Times New Roman" w:cs="Times New Roman"/>
          <w:b/>
          <w:bCs/>
          <w:color w:val="0070C0"/>
          <w:sz w:val="24"/>
          <w:szCs w:val="24"/>
        </w:rPr>
        <w:t>Utrwalenie budowy roślin.Zdobywanie wiedzy na temat czynnik</w:t>
      </w:r>
      <w:r w:rsidRPr="00FD263D">
        <w:rPr>
          <w:rFonts w:ascii="Times New Roman" w:hAnsi="Times New Roman" w:cs="Times New Roman" w:hint="eastAsia"/>
          <w:b/>
          <w:bCs/>
          <w:color w:val="0070C0"/>
          <w:sz w:val="24"/>
          <w:szCs w:val="24"/>
        </w:rPr>
        <w:t>ó</w:t>
      </w:r>
      <w:r w:rsidRPr="00FD263D">
        <w:rPr>
          <w:rFonts w:ascii="Times New Roman" w:hAnsi="Times New Roman" w:cs="Times New Roman"/>
          <w:b/>
          <w:bCs/>
          <w:color w:val="0070C0"/>
          <w:sz w:val="24"/>
          <w:szCs w:val="24"/>
        </w:rPr>
        <w:t>w niezbędnych do wzrostu roślin. Pokazanie r</w:t>
      </w:r>
      <w:r w:rsidRPr="00FD263D">
        <w:rPr>
          <w:rFonts w:ascii="Times New Roman" w:hAnsi="Times New Roman" w:cs="Times New Roman" w:hint="eastAsia"/>
          <w:b/>
          <w:bCs/>
          <w:color w:val="0070C0"/>
          <w:sz w:val="24"/>
          <w:szCs w:val="24"/>
        </w:rPr>
        <w:t>ó</w:t>
      </w:r>
      <w:r w:rsidRPr="00FD263D">
        <w:rPr>
          <w:rFonts w:ascii="Times New Roman" w:hAnsi="Times New Roman" w:cs="Times New Roman"/>
          <w:b/>
          <w:bCs/>
          <w:color w:val="0070C0"/>
          <w:sz w:val="24"/>
          <w:szCs w:val="24"/>
        </w:rPr>
        <w:t>żnych sposob</w:t>
      </w:r>
      <w:r w:rsidRPr="00FD263D">
        <w:rPr>
          <w:rFonts w:ascii="Times New Roman" w:hAnsi="Times New Roman" w:cs="Times New Roman" w:hint="eastAsia"/>
          <w:b/>
          <w:bCs/>
          <w:color w:val="0070C0"/>
          <w:sz w:val="24"/>
          <w:szCs w:val="24"/>
        </w:rPr>
        <w:t>ó</w:t>
      </w:r>
      <w:r w:rsidRPr="00FD263D">
        <w:rPr>
          <w:rFonts w:ascii="Times New Roman" w:hAnsi="Times New Roman" w:cs="Times New Roman"/>
          <w:b/>
          <w:bCs/>
          <w:color w:val="0070C0"/>
          <w:sz w:val="24"/>
          <w:szCs w:val="24"/>
        </w:rPr>
        <w:t>w uprawy</w:t>
      </w:r>
      <w:r w:rsidR="0041441B" w:rsidRPr="00FD263D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FD263D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roślin: w ziemi, w wodzie, na wacie. </w:t>
      </w:r>
    </w:p>
    <w:p w:rsidR="00422143" w:rsidRPr="00FD263D" w:rsidRDefault="00422143" w:rsidP="00512FD2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FD263D">
        <w:rPr>
          <w:rFonts w:ascii="Times New Roman" w:hAnsi="Times New Roman" w:cs="Times New Roman"/>
          <w:b/>
          <w:bCs/>
          <w:color w:val="0070C0"/>
          <w:sz w:val="24"/>
          <w:szCs w:val="24"/>
        </w:rPr>
        <w:t>Rozwijanie opieku</w:t>
      </w:r>
      <w:r w:rsidRPr="00FD263D">
        <w:rPr>
          <w:rFonts w:ascii="Times New Roman" w:hAnsi="Times New Roman" w:cs="Times New Roman" w:hint="eastAsia"/>
          <w:b/>
          <w:bCs/>
          <w:color w:val="0070C0"/>
          <w:sz w:val="24"/>
          <w:szCs w:val="24"/>
        </w:rPr>
        <w:t>ń</w:t>
      </w:r>
      <w:r w:rsidRPr="00FD263D">
        <w:rPr>
          <w:rFonts w:ascii="Times New Roman" w:hAnsi="Times New Roman" w:cs="Times New Roman"/>
          <w:b/>
          <w:bCs/>
          <w:color w:val="0070C0"/>
          <w:sz w:val="24"/>
          <w:szCs w:val="24"/>
        </w:rPr>
        <w:t>czej postawy wobec roślin.</w:t>
      </w:r>
    </w:p>
    <w:p w:rsidR="0041441B" w:rsidRPr="00FD263D" w:rsidRDefault="0041441B" w:rsidP="005F273C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FD263D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Doskonalenie umiejętności gry na instrumentach </w:t>
      </w:r>
      <w:r w:rsidRPr="00FD263D">
        <w:rPr>
          <w:rFonts w:ascii="Times New Roman" w:hAnsi="Times New Roman" w:cs="Times New Roman" w:hint="eastAsia"/>
          <w:b/>
          <w:bCs/>
          <w:color w:val="0070C0"/>
          <w:sz w:val="24"/>
          <w:szCs w:val="24"/>
        </w:rPr>
        <w:t>perkusyjnych. Rozwijanie poczucia rytmu.</w:t>
      </w:r>
    </w:p>
    <w:p w:rsidR="0041441B" w:rsidRPr="00FD263D" w:rsidRDefault="0041441B" w:rsidP="00FD263D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FD263D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Kształtowanie pojęcia liczby 9 w aspekcie kardynalnym i porządkowym </w:t>
      </w:r>
      <w:r w:rsidRPr="00FD263D">
        <w:rPr>
          <w:rFonts w:ascii="Times New Roman" w:hAnsi="Times New Roman" w:cs="Times New Roman" w:hint="eastAsia"/>
          <w:b/>
          <w:bCs/>
          <w:color w:val="0070C0"/>
          <w:sz w:val="24"/>
          <w:szCs w:val="24"/>
        </w:rPr>
        <w:t>–</w:t>
      </w:r>
      <w:r w:rsidRPr="00FD263D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poznanie cyfry 9. </w:t>
      </w:r>
    </w:p>
    <w:p w:rsidR="00063F64" w:rsidRPr="00FD263D" w:rsidRDefault="0041441B" w:rsidP="00FD263D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FD263D">
        <w:rPr>
          <w:rFonts w:ascii="Times New Roman" w:hAnsi="Times New Roman" w:cs="Times New Roman"/>
          <w:b/>
          <w:bCs/>
          <w:color w:val="0070C0"/>
          <w:sz w:val="24"/>
          <w:szCs w:val="24"/>
        </w:rPr>
        <w:t>Kształtowanie zainteresowa</w:t>
      </w:r>
      <w:r w:rsidRPr="00FD263D">
        <w:rPr>
          <w:rFonts w:ascii="Times New Roman" w:hAnsi="Times New Roman" w:cs="Times New Roman" w:hint="eastAsia"/>
          <w:b/>
          <w:bCs/>
          <w:color w:val="0070C0"/>
          <w:sz w:val="24"/>
          <w:szCs w:val="24"/>
        </w:rPr>
        <w:t>ń</w:t>
      </w:r>
      <w:r w:rsidRPr="00FD263D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przyrodniczych. Rozwijanie logicznego myślenia</w:t>
      </w:r>
    </w:p>
    <w:p w:rsidR="00063F64" w:rsidRPr="00063F64" w:rsidRDefault="00063F64" w:rsidP="005A3333">
      <w:pPr>
        <w:widowControl/>
        <w:jc w:val="both"/>
        <w:rPr>
          <w:rFonts w:ascii="Times New Roman" w:hAnsi="Times New Roman" w:cs="Times New Roman"/>
          <w:b/>
          <w:bCs/>
          <w:color w:val="7030A0"/>
        </w:rPr>
      </w:pPr>
    </w:p>
    <w:p w:rsidR="00AA60AC" w:rsidRPr="00FD263D" w:rsidRDefault="00FD263D" w:rsidP="00063F64">
      <w:pPr>
        <w:widowControl/>
        <w:jc w:val="both"/>
        <w:rPr>
          <w:rFonts w:ascii="Times New Roman" w:hAnsi="Times New Roman" w:cs="Times New Roman"/>
          <w:b/>
          <w:bCs/>
          <w:color w:val="FFC000"/>
        </w:rPr>
      </w:pPr>
      <w:r>
        <w:rPr>
          <w:rFonts w:ascii="Times New Roman" w:hAnsi="Times New Roman" w:cs="Times New Roman"/>
          <w:b/>
          <w:bCs/>
          <w:color w:val="FFC000"/>
        </w:rPr>
        <w:t>Ad.4</w:t>
      </w:r>
      <w:r w:rsidR="00063F64" w:rsidRPr="00FD263D">
        <w:rPr>
          <w:rFonts w:ascii="Times New Roman" w:hAnsi="Times New Roman" w:cs="Times New Roman"/>
          <w:b/>
          <w:bCs/>
          <w:color w:val="FFC000"/>
        </w:rPr>
        <w:t>.</w:t>
      </w:r>
    </w:p>
    <w:p w:rsidR="0041441B" w:rsidRPr="00FD263D" w:rsidRDefault="0041441B" w:rsidP="00FD263D">
      <w:pPr>
        <w:pStyle w:val="Akapitzlist"/>
        <w:widowControl/>
        <w:numPr>
          <w:ilvl w:val="0"/>
          <w:numId w:val="33"/>
        </w:numPr>
        <w:jc w:val="both"/>
        <w:rPr>
          <w:rFonts w:ascii="Times New Roman" w:hAnsi="Times New Roman" w:cs="Times New Roman"/>
          <w:b/>
          <w:bCs/>
          <w:color w:val="FFC000"/>
        </w:rPr>
      </w:pPr>
      <w:r w:rsidRPr="00FD263D">
        <w:rPr>
          <w:rFonts w:ascii="Times New Roman" w:hAnsi="Times New Roman" w:cs="Times New Roman"/>
          <w:b/>
          <w:bCs/>
          <w:color w:val="FFC000"/>
        </w:rPr>
        <w:t>Rozwi</w:t>
      </w:r>
      <w:r w:rsidR="00FD263D">
        <w:rPr>
          <w:rFonts w:ascii="Times New Roman" w:hAnsi="Times New Roman" w:cs="Times New Roman"/>
          <w:b/>
          <w:bCs/>
          <w:color w:val="FFC000"/>
        </w:rPr>
        <w:t xml:space="preserve">janie wyobraźni i kreatywności oraz </w:t>
      </w:r>
      <w:r w:rsidR="00FD263D" w:rsidRPr="00FD263D">
        <w:rPr>
          <w:rFonts w:ascii="Times New Roman" w:hAnsi="Times New Roman" w:cs="Times New Roman"/>
          <w:b/>
          <w:bCs/>
          <w:color w:val="FFC000"/>
        </w:rPr>
        <w:t>ekspresji plastycznej</w:t>
      </w:r>
      <w:r w:rsidR="00FD263D">
        <w:rPr>
          <w:rFonts w:ascii="Times New Roman" w:hAnsi="Times New Roman" w:cs="Times New Roman"/>
          <w:b/>
          <w:bCs/>
          <w:color w:val="FFC000"/>
        </w:rPr>
        <w:t>.</w:t>
      </w:r>
    </w:p>
    <w:p w:rsidR="0041441B" w:rsidRPr="00FD263D" w:rsidRDefault="0041441B" w:rsidP="00D71475">
      <w:pPr>
        <w:pStyle w:val="Akapitzlist"/>
        <w:widowControl/>
        <w:numPr>
          <w:ilvl w:val="0"/>
          <w:numId w:val="33"/>
        </w:numPr>
        <w:jc w:val="both"/>
        <w:rPr>
          <w:rFonts w:ascii="Times New Roman" w:hAnsi="Times New Roman" w:cs="Times New Roman"/>
          <w:b/>
          <w:bCs/>
          <w:color w:val="FFC000"/>
        </w:rPr>
      </w:pPr>
      <w:r w:rsidRPr="00FD263D">
        <w:rPr>
          <w:rFonts w:ascii="Times New Roman" w:hAnsi="Times New Roman" w:cs="Times New Roman"/>
          <w:b/>
          <w:bCs/>
          <w:color w:val="FFC000"/>
        </w:rPr>
        <w:t>Doskonalenie ekspresji tw</w:t>
      </w:r>
      <w:r w:rsidRPr="00FD263D">
        <w:rPr>
          <w:rFonts w:ascii="Times New Roman" w:hAnsi="Times New Roman" w:cs="Times New Roman" w:hint="eastAsia"/>
          <w:b/>
          <w:bCs/>
          <w:color w:val="FFC000"/>
        </w:rPr>
        <w:t>ó</w:t>
      </w:r>
      <w:r w:rsidRPr="00FD263D">
        <w:rPr>
          <w:rFonts w:ascii="Times New Roman" w:hAnsi="Times New Roman" w:cs="Times New Roman"/>
          <w:b/>
          <w:bCs/>
          <w:color w:val="FFC000"/>
        </w:rPr>
        <w:t xml:space="preserve">rczej, słownej i ruchowej. </w:t>
      </w:r>
    </w:p>
    <w:p w:rsidR="0041441B" w:rsidRPr="00FD263D" w:rsidRDefault="0041441B" w:rsidP="006D0AD6">
      <w:pPr>
        <w:pStyle w:val="Akapitzlist"/>
        <w:widowControl/>
        <w:numPr>
          <w:ilvl w:val="0"/>
          <w:numId w:val="33"/>
        </w:numPr>
        <w:jc w:val="both"/>
        <w:rPr>
          <w:rFonts w:ascii="Times New Roman" w:hAnsi="Times New Roman" w:cs="Times New Roman"/>
          <w:b/>
          <w:bCs/>
          <w:color w:val="FFC000"/>
        </w:rPr>
      </w:pPr>
      <w:r w:rsidRPr="00FD263D">
        <w:rPr>
          <w:rFonts w:ascii="Times New Roman" w:hAnsi="Times New Roman" w:cs="Times New Roman"/>
          <w:b/>
          <w:bCs/>
          <w:color w:val="FFC000"/>
        </w:rPr>
        <w:t>Rozwijanie umiejętności operowania głosem pod względem intonacyjnym.</w:t>
      </w:r>
    </w:p>
    <w:p w:rsidR="0041441B" w:rsidRPr="00FD263D" w:rsidRDefault="0041441B" w:rsidP="0041441B">
      <w:pPr>
        <w:pStyle w:val="Akapitzlist"/>
        <w:widowControl/>
        <w:numPr>
          <w:ilvl w:val="0"/>
          <w:numId w:val="33"/>
        </w:numPr>
        <w:jc w:val="both"/>
        <w:rPr>
          <w:rFonts w:ascii="Times New Roman" w:hAnsi="Times New Roman" w:cs="Times New Roman"/>
          <w:b/>
          <w:bCs/>
          <w:color w:val="FFC000"/>
        </w:rPr>
      </w:pPr>
      <w:r w:rsidRPr="00FD263D">
        <w:rPr>
          <w:rFonts w:ascii="Times New Roman" w:hAnsi="Times New Roman" w:cs="Times New Roman"/>
          <w:b/>
          <w:bCs/>
          <w:color w:val="FFC000"/>
        </w:rPr>
        <w:t>Wprowadzenie w świat pisma (pozn</w:t>
      </w:r>
      <w:r w:rsidR="00FD263D">
        <w:rPr>
          <w:rFonts w:ascii="Times New Roman" w:hAnsi="Times New Roman" w:cs="Times New Roman"/>
          <w:b/>
          <w:bCs/>
          <w:color w:val="FFC000"/>
        </w:rPr>
        <w:t>anie litery f, F).</w:t>
      </w:r>
    </w:p>
    <w:p w:rsidR="0041441B" w:rsidRPr="00FD263D" w:rsidRDefault="0041441B" w:rsidP="00B014FB">
      <w:pPr>
        <w:pStyle w:val="Akapitzlist"/>
        <w:widowControl/>
        <w:numPr>
          <w:ilvl w:val="0"/>
          <w:numId w:val="33"/>
        </w:numPr>
        <w:jc w:val="both"/>
        <w:rPr>
          <w:rFonts w:ascii="Times New Roman" w:hAnsi="Times New Roman" w:cs="Times New Roman"/>
          <w:b/>
          <w:bCs/>
          <w:color w:val="FFC000"/>
        </w:rPr>
      </w:pPr>
      <w:r w:rsidRPr="00FD263D">
        <w:rPr>
          <w:rFonts w:ascii="Times New Roman" w:hAnsi="Times New Roman" w:cs="Times New Roman"/>
          <w:b/>
          <w:bCs/>
          <w:color w:val="FFC000"/>
        </w:rPr>
        <w:t>Inspirowanie tw</w:t>
      </w:r>
      <w:r w:rsidRPr="00FD263D">
        <w:rPr>
          <w:rFonts w:ascii="Times New Roman" w:hAnsi="Times New Roman" w:cs="Times New Roman" w:hint="eastAsia"/>
          <w:b/>
          <w:bCs/>
          <w:color w:val="FFC000"/>
        </w:rPr>
        <w:t>ó</w:t>
      </w:r>
      <w:r w:rsidRPr="00FD263D">
        <w:rPr>
          <w:rFonts w:ascii="Times New Roman" w:hAnsi="Times New Roman" w:cs="Times New Roman"/>
          <w:b/>
          <w:bCs/>
          <w:color w:val="FFC000"/>
        </w:rPr>
        <w:t>rczych działa</w:t>
      </w:r>
      <w:r w:rsidR="00FD263D">
        <w:rPr>
          <w:rFonts w:ascii="Times New Roman" w:hAnsi="Times New Roman" w:cs="Times New Roman" w:hint="cs"/>
          <w:b/>
          <w:bCs/>
          <w:color w:val="FFC000"/>
          <w:cs/>
        </w:rPr>
        <w:t>ń</w:t>
      </w:r>
      <w:r w:rsidR="00FD263D">
        <w:rPr>
          <w:rFonts w:ascii="Times New Roman" w:hAnsi="Times New Roman" w:cs="Nirmala UI" w:hint="cs"/>
          <w:b/>
          <w:bCs/>
          <w:color w:val="FFC000"/>
          <w:cs/>
        </w:rPr>
        <w:t xml:space="preserve"> </w:t>
      </w:r>
      <w:r w:rsidRPr="00FD263D">
        <w:rPr>
          <w:rFonts w:ascii="Times New Roman" w:hAnsi="Times New Roman" w:cs="Times New Roman"/>
          <w:b/>
          <w:bCs/>
          <w:color w:val="FFC000"/>
        </w:rPr>
        <w:t xml:space="preserve"> dzieci. Kształtowanie wrażliwości słuchowej.</w:t>
      </w:r>
    </w:p>
    <w:p w:rsidR="0041441B" w:rsidRPr="00FD263D" w:rsidRDefault="0041441B" w:rsidP="0041441B">
      <w:pPr>
        <w:pStyle w:val="Akapitzlist"/>
        <w:widowControl/>
        <w:numPr>
          <w:ilvl w:val="0"/>
          <w:numId w:val="33"/>
        </w:numPr>
        <w:jc w:val="both"/>
        <w:rPr>
          <w:rFonts w:ascii="Times New Roman" w:hAnsi="Times New Roman" w:cs="Times New Roman"/>
          <w:b/>
          <w:bCs/>
          <w:color w:val="FFC000"/>
        </w:rPr>
      </w:pPr>
      <w:r w:rsidRPr="00FD263D">
        <w:rPr>
          <w:rFonts w:ascii="Times New Roman" w:hAnsi="Times New Roman" w:cs="Times New Roman"/>
          <w:b/>
          <w:bCs/>
          <w:color w:val="FFC000"/>
        </w:rPr>
        <w:lastRenderedPageBreak/>
        <w:t>Kształtowanie pojęcia liczby 0 w aspekcie kardynalnym, wprowadzenie cyfry 0.</w:t>
      </w:r>
    </w:p>
    <w:p w:rsidR="0041441B" w:rsidRPr="00FD263D" w:rsidRDefault="0041441B" w:rsidP="0041441B">
      <w:pPr>
        <w:pStyle w:val="Akapitzlist"/>
        <w:widowControl/>
        <w:numPr>
          <w:ilvl w:val="0"/>
          <w:numId w:val="33"/>
        </w:numPr>
        <w:jc w:val="both"/>
        <w:rPr>
          <w:rFonts w:ascii="Times New Roman" w:hAnsi="Times New Roman" w:cs="Times New Roman"/>
          <w:b/>
          <w:bCs/>
          <w:color w:val="FFC000"/>
        </w:rPr>
      </w:pPr>
      <w:r w:rsidRPr="00FD263D">
        <w:rPr>
          <w:rFonts w:ascii="Times New Roman" w:hAnsi="Times New Roman" w:cs="Times New Roman"/>
          <w:b/>
          <w:bCs/>
          <w:color w:val="FFC000"/>
        </w:rPr>
        <w:t>Utrwalenie nazw i kształt</w:t>
      </w:r>
      <w:r w:rsidRPr="00FD263D">
        <w:rPr>
          <w:rFonts w:ascii="Times New Roman" w:hAnsi="Times New Roman" w:cs="Times New Roman" w:hint="eastAsia"/>
          <w:b/>
          <w:bCs/>
          <w:color w:val="FFC000"/>
        </w:rPr>
        <w:t>ó</w:t>
      </w:r>
      <w:r w:rsidRPr="00FD263D">
        <w:rPr>
          <w:rFonts w:ascii="Times New Roman" w:hAnsi="Times New Roman" w:cs="Times New Roman"/>
          <w:b/>
          <w:bCs/>
          <w:color w:val="FFC000"/>
        </w:rPr>
        <w:t>w płaskich figur geometrycznych.</w:t>
      </w:r>
    </w:p>
    <w:p w:rsidR="0041441B" w:rsidRPr="00FD263D" w:rsidRDefault="0041441B" w:rsidP="008D1E0E">
      <w:pPr>
        <w:pStyle w:val="Akapitzlist"/>
        <w:widowControl/>
        <w:numPr>
          <w:ilvl w:val="0"/>
          <w:numId w:val="33"/>
        </w:numPr>
        <w:jc w:val="both"/>
        <w:rPr>
          <w:rFonts w:ascii="Times New Roman" w:hAnsi="Times New Roman" w:cs="Times New Roman"/>
          <w:b/>
          <w:bCs/>
          <w:color w:val="FFC000"/>
        </w:rPr>
      </w:pPr>
      <w:r w:rsidRPr="00FD263D">
        <w:rPr>
          <w:rFonts w:ascii="Times New Roman" w:hAnsi="Times New Roman" w:cs="Times New Roman"/>
          <w:b/>
          <w:bCs/>
          <w:color w:val="FFC000"/>
        </w:rPr>
        <w:t xml:space="preserve">Poznanie wybranych form teatralnych; teatr żywego aktora, teatr lalek (pacynki, kukiełki, marionetki), teatr cieni, paluszkowy, pantomima, balet. </w:t>
      </w:r>
    </w:p>
    <w:p w:rsidR="0041441B" w:rsidRPr="00FD263D" w:rsidRDefault="0041441B" w:rsidP="00FD263D">
      <w:pPr>
        <w:pStyle w:val="Akapitzlist"/>
        <w:widowControl/>
        <w:numPr>
          <w:ilvl w:val="0"/>
          <w:numId w:val="33"/>
        </w:numPr>
        <w:jc w:val="both"/>
        <w:rPr>
          <w:rFonts w:ascii="Times New Roman" w:hAnsi="Times New Roman" w:cs="Times New Roman"/>
          <w:b/>
          <w:bCs/>
          <w:color w:val="FFC000"/>
        </w:rPr>
      </w:pPr>
      <w:r w:rsidRPr="00FD263D">
        <w:rPr>
          <w:rFonts w:ascii="Times New Roman" w:hAnsi="Times New Roman" w:cs="Times New Roman"/>
          <w:b/>
          <w:bCs/>
          <w:color w:val="FFC000"/>
        </w:rPr>
        <w:t xml:space="preserve">Ekspresyjne wyrażanie swoich przeżyć i uczuć. </w:t>
      </w:r>
    </w:p>
    <w:p w:rsidR="00AA60AC" w:rsidRPr="0041441B" w:rsidRDefault="00AA60AC" w:rsidP="00F93B7B">
      <w:pPr>
        <w:widowControl/>
        <w:jc w:val="both"/>
        <w:rPr>
          <w:rFonts w:ascii="Times New Roman" w:hAnsi="Times New Roman" w:cs="Times New Roman"/>
          <w:b/>
          <w:bCs/>
          <w:color w:val="C00000"/>
        </w:rPr>
      </w:pPr>
    </w:p>
    <w:sectPr w:rsidR="00AA60AC" w:rsidRPr="0041441B" w:rsidSect="00D53CD8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AB3" w:rsidRDefault="000D2AB3" w:rsidP="00532265">
      <w:pPr>
        <w:rPr>
          <w:rFonts w:hint="eastAsia"/>
        </w:rPr>
      </w:pPr>
      <w:r>
        <w:separator/>
      </w:r>
    </w:p>
  </w:endnote>
  <w:endnote w:type="continuationSeparator" w:id="0">
    <w:p w:rsidR="000D2AB3" w:rsidRDefault="000D2AB3" w:rsidP="005322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AB3" w:rsidRDefault="000D2AB3" w:rsidP="00532265">
      <w:pPr>
        <w:rPr>
          <w:rFonts w:hint="eastAsia"/>
        </w:rPr>
      </w:pPr>
      <w:r>
        <w:separator/>
      </w:r>
    </w:p>
  </w:footnote>
  <w:footnote w:type="continuationSeparator" w:id="0">
    <w:p w:rsidR="000D2AB3" w:rsidRDefault="000D2AB3" w:rsidP="0053226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3640"/>
    <w:multiLevelType w:val="hybridMultilevel"/>
    <w:tmpl w:val="FA869F32"/>
    <w:lvl w:ilvl="0" w:tplc="0415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1" w15:restartNumberingAfterBreak="0">
    <w:nsid w:val="0444664B"/>
    <w:multiLevelType w:val="hybridMultilevel"/>
    <w:tmpl w:val="344A4C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5358D5"/>
    <w:multiLevelType w:val="hybridMultilevel"/>
    <w:tmpl w:val="440296F6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06627F1A"/>
    <w:multiLevelType w:val="hybridMultilevel"/>
    <w:tmpl w:val="AB66F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36867"/>
    <w:multiLevelType w:val="hybridMultilevel"/>
    <w:tmpl w:val="1E6A19AA"/>
    <w:lvl w:ilvl="0" w:tplc="0415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5" w15:restartNumberingAfterBreak="0">
    <w:nsid w:val="1120354D"/>
    <w:multiLevelType w:val="hybridMultilevel"/>
    <w:tmpl w:val="F51CBB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B376B5"/>
    <w:multiLevelType w:val="hybridMultilevel"/>
    <w:tmpl w:val="C4463B86"/>
    <w:lvl w:ilvl="0" w:tplc="0415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7" w15:restartNumberingAfterBreak="0">
    <w:nsid w:val="14B401D3"/>
    <w:multiLevelType w:val="hybridMultilevel"/>
    <w:tmpl w:val="65D8A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15559"/>
    <w:multiLevelType w:val="hybridMultilevel"/>
    <w:tmpl w:val="FCB09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22FA9"/>
    <w:multiLevelType w:val="hybridMultilevel"/>
    <w:tmpl w:val="248A2FCA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1BFC565C"/>
    <w:multiLevelType w:val="hybridMultilevel"/>
    <w:tmpl w:val="C0506C1A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1D783188"/>
    <w:multiLevelType w:val="hybridMultilevel"/>
    <w:tmpl w:val="F8A0B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B15C6"/>
    <w:multiLevelType w:val="hybridMultilevel"/>
    <w:tmpl w:val="E47AAF24"/>
    <w:lvl w:ilvl="0" w:tplc="0415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3" w15:restartNumberingAfterBreak="0">
    <w:nsid w:val="27FB7F74"/>
    <w:multiLevelType w:val="hybridMultilevel"/>
    <w:tmpl w:val="8DC89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D73E5"/>
    <w:multiLevelType w:val="hybridMultilevel"/>
    <w:tmpl w:val="B27E1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226A8"/>
    <w:multiLevelType w:val="hybridMultilevel"/>
    <w:tmpl w:val="768C5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50DC3"/>
    <w:multiLevelType w:val="hybridMultilevel"/>
    <w:tmpl w:val="6C2086E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C3C5725"/>
    <w:multiLevelType w:val="hybridMultilevel"/>
    <w:tmpl w:val="CA9A2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94111"/>
    <w:multiLevelType w:val="hybridMultilevel"/>
    <w:tmpl w:val="C0C83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D65A9"/>
    <w:multiLevelType w:val="hybridMultilevel"/>
    <w:tmpl w:val="885CA67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 w15:restartNumberingAfterBreak="0">
    <w:nsid w:val="52EB4412"/>
    <w:multiLevelType w:val="hybridMultilevel"/>
    <w:tmpl w:val="F362B530"/>
    <w:lvl w:ilvl="0" w:tplc="0415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1" w15:restartNumberingAfterBreak="0">
    <w:nsid w:val="597F25D2"/>
    <w:multiLevelType w:val="hybridMultilevel"/>
    <w:tmpl w:val="23A25E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D350991"/>
    <w:multiLevelType w:val="hybridMultilevel"/>
    <w:tmpl w:val="4FFCD6D0"/>
    <w:lvl w:ilvl="0" w:tplc="0415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3" w15:restartNumberingAfterBreak="0">
    <w:nsid w:val="5FA75967"/>
    <w:multiLevelType w:val="hybridMultilevel"/>
    <w:tmpl w:val="1E8C6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52EAB"/>
    <w:multiLevelType w:val="hybridMultilevel"/>
    <w:tmpl w:val="2B861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81B63"/>
    <w:multiLevelType w:val="hybridMultilevel"/>
    <w:tmpl w:val="994C9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A3604"/>
    <w:multiLevelType w:val="hybridMultilevel"/>
    <w:tmpl w:val="E460BAC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91179DF"/>
    <w:multiLevelType w:val="hybridMultilevel"/>
    <w:tmpl w:val="8A4E3A3E"/>
    <w:lvl w:ilvl="0" w:tplc="0415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8" w15:restartNumberingAfterBreak="0">
    <w:nsid w:val="6A8E1CBC"/>
    <w:multiLevelType w:val="hybridMultilevel"/>
    <w:tmpl w:val="2FBE0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30619"/>
    <w:multiLevelType w:val="hybridMultilevel"/>
    <w:tmpl w:val="5954624A"/>
    <w:lvl w:ilvl="0" w:tplc="0415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0" w15:restartNumberingAfterBreak="0">
    <w:nsid w:val="74A05C3D"/>
    <w:multiLevelType w:val="hybridMultilevel"/>
    <w:tmpl w:val="6F72E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146AD"/>
    <w:multiLevelType w:val="hybridMultilevel"/>
    <w:tmpl w:val="21D2CF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750FC7"/>
    <w:multiLevelType w:val="hybridMultilevel"/>
    <w:tmpl w:val="F502D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1"/>
  </w:num>
  <w:num w:numId="3">
    <w:abstractNumId w:val="21"/>
  </w:num>
  <w:num w:numId="4">
    <w:abstractNumId w:val="11"/>
  </w:num>
  <w:num w:numId="5">
    <w:abstractNumId w:val="18"/>
  </w:num>
  <w:num w:numId="6">
    <w:abstractNumId w:val="8"/>
  </w:num>
  <w:num w:numId="7">
    <w:abstractNumId w:val="13"/>
  </w:num>
  <w:num w:numId="8">
    <w:abstractNumId w:val="3"/>
  </w:num>
  <w:num w:numId="9">
    <w:abstractNumId w:val="1"/>
  </w:num>
  <w:num w:numId="10">
    <w:abstractNumId w:val="16"/>
  </w:num>
  <w:num w:numId="11">
    <w:abstractNumId w:val="28"/>
  </w:num>
  <w:num w:numId="12">
    <w:abstractNumId w:val="25"/>
  </w:num>
  <w:num w:numId="13">
    <w:abstractNumId w:val="17"/>
  </w:num>
  <w:num w:numId="14">
    <w:abstractNumId w:val="24"/>
  </w:num>
  <w:num w:numId="15">
    <w:abstractNumId w:val="15"/>
  </w:num>
  <w:num w:numId="16">
    <w:abstractNumId w:val="2"/>
  </w:num>
  <w:num w:numId="17">
    <w:abstractNumId w:val="9"/>
  </w:num>
  <w:num w:numId="18">
    <w:abstractNumId w:val="32"/>
  </w:num>
  <w:num w:numId="19">
    <w:abstractNumId w:val="23"/>
  </w:num>
  <w:num w:numId="20">
    <w:abstractNumId w:val="7"/>
  </w:num>
  <w:num w:numId="21">
    <w:abstractNumId w:val="5"/>
  </w:num>
  <w:num w:numId="22">
    <w:abstractNumId w:val="27"/>
  </w:num>
  <w:num w:numId="23">
    <w:abstractNumId w:val="26"/>
  </w:num>
  <w:num w:numId="24">
    <w:abstractNumId w:val="10"/>
  </w:num>
  <w:num w:numId="25">
    <w:abstractNumId w:val="14"/>
  </w:num>
  <w:num w:numId="26">
    <w:abstractNumId w:val="0"/>
  </w:num>
  <w:num w:numId="27">
    <w:abstractNumId w:val="4"/>
  </w:num>
  <w:num w:numId="28">
    <w:abstractNumId w:val="20"/>
  </w:num>
  <w:num w:numId="29">
    <w:abstractNumId w:val="12"/>
  </w:num>
  <w:num w:numId="30">
    <w:abstractNumId w:val="22"/>
  </w:num>
  <w:num w:numId="31">
    <w:abstractNumId w:val="6"/>
  </w:num>
  <w:num w:numId="32">
    <w:abstractNumId w:val="19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7B"/>
    <w:rsid w:val="00063F64"/>
    <w:rsid w:val="000D2AB3"/>
    <w:rsid w:val="00190F95"/>
    <w:rsid w:val="001C446C"/>
    <w:rsid w:val="002203C3"/>
    <w:rsid w:val="00237B77"/>
    <w:rsid w:val="002C30EF"/>
    <w:rsid w:val="00304C20"/>
    <w:rsid w:val="00375134"/>
    <w:rsid w:val="003B101A"/>
    <w:rsid w:val="0041441B"/>
    <w:rsid w:val="00422143"/>
    <w:rsid w:val="004511EC"/>
    <w:rsid w:val="00532265"/>
    <w:rsid w:val="005A3333"/>
    <w:rsid w:val="005A3CF2"/>
    <w:rsid w:val="00626DAB"/>
    <w:rsid w:val="00632CC0"/>
    <w:rsid w:val="006458E0"/>
    <w:rsid w:val="006659A4"/>
    <w:rsid w:val="006D2071"/>
    <w:rsid w:val="00753833"/>
    <w:rsid w:val="00881725"/>
    <w:rsid w:val="00970B0E"/>
    <w:rsid w:val="009877EA"/>
    <w:rsid w:val="009B61AC"/>
    <w:rsid w:val="00A30D31"/>
    <w:rsid w:val="00AA5442"/>
    <w:rsid w:val="00AA60AC"/>
    <w:rsid w:val="00C625C2"/>
    <w:rsid w:val="00C63A1D"/>
    <w:rsid w:val="00C653AA"/>
    <w:rsid w:val="00CB7AB2"/>
    <w:rsid w:val="00D53CD8"/>
    <w:rsid w:val="00D639C7"/>
    <w:rsid w:val="00DC078A"/>
    <w:rsid w:val="00EE7C8D"/>
    <w:rsid w:val="00F575BA"/>
    <w:rsid w:val="00F67DC6"/>
    <w:rsid w:val="00F93B7B"/>
    <w:rsid w:val="00FD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7B056"/>
  <w15:docId w15:val="{C0D906EB-7741-483E-BBB6-9418D795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3B7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F93B7B"/>
    <w:pPr>
      <w:spacing w:after="200"/>
      <w:ind w:left="720"/>
    </w:pPr>
  </w:style>
  <w:style w:type="paragraph" w:styleId="Bezodstpw">
    <w:name w:val="No Spacing"/>
    <w:uiPriority w:val="1"/>
    <w:qFormat/>
    <w:rsid w:val="00F93B7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3B7B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B7B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Akapitzlist">
    <w:name w:val="List Paragraph"/>
    <w:basedOn w:val="Normalny"/>
    <w:uiPriority w:val="34"/>
    <w:qFormat/>
    <w:rsid w:val="00AA60AC"/>
    <w:pPr>
      <w:ind w:left="720"/>
      <w:contextualSpacing/>
    </w:pPr>
    <w:rPr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2265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2265"/>
    <w:rPr>
      <w:rFonts w:ascii="Liberation Serif" w:eastAsia="SimSun" w:hAnsi="Liberation Serif" w:cs="Mangal"/>
      <w:kern w:val="2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22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Dąbek</dc:creator>
  <cp:lastModifiedBy>andzelika</cp:lastModifiedBy>
  <cp:revision>3</cp:revision>
  <dcterms:created xsi:type="dcterms:W3CDTF">2026-01-25T18:54:00Z</dcterms:created>
  <dcterms:modified xsi:type="dcterms:W3CDTF">2026-01-25T19:05:00Z</dcterms:modified>
</cp:coreProperties>
</file>